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118"/>
        <w:gridCol w:w="2448"/>
        <w:gridCol w:w="5571"/>
      </w:tblGrid>
      <w:tr w:rsidR="008034ED" w:rsidRPr="00661EE3" w:rsidTr="008034ED">
        <w:tc>
          <w:tcPr>
            <w:tcW w:w="2118" w:type="dxa"/>
          </w:tcPr>
          <w:p w:rsidR="008034ED" w:rsidRPr="00661EE3" w:rsidRDefault="001B1CB3" w:rsidP="0066006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85825" cy="885825"/>
                  <wp:effectExtent l="0" t="0" r="9525" b="9525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8" w:type="dxa"/>
          </w:tcPr>
          <w:p w:rsidR="008034ED" w:rsidRPr="00661EE3" w:rsidRDefault="001B1CB3" w:rsidP="0066006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8225" cy="762000"/>
                  <wp:effectExtent l="0" t="0" r="9525" b="0"/>
                  <wp:docPr id="2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1" w:type="dxa"/>
            <w:vAlign w:val="center"/>
          </w:tcPr>
          <w:p w:rsidR="008034ED" w:rsidRPr="00661EE3" w:rsidRDefault="001B1CB3" w:rsidP="0066006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71775" cy="790575"/>
                  <wp:effectExtent l="0" t="0" r="9525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34ED" w:rsidRPr="00661EE3" w:rsidRDefault="008034ED" w:rsidP="00660060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  <w:highlight w:val="green"/>
        </w:rPr>
      </w:pPr>
    </w:p>
    <w:p w:rsidR="00887328" w:rsidRDefault="00887328" w:rsidP="0023225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7328" w:rsidRDefault="00887328" w:rsidP="0023225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7328" w:rsidRDefault="00887328" w:rsidP="0023225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216" w:rsidRDefault="00232253" w:rsidP="0023225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проекта</w:t>
      </w:r>
    </w:p>
    <w:p w:rsidR="008034ED" w:rsidRPr="00661EE3" w:rsidRDefault="00A97D3C" w:rsidP="0066006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61EE3">
        <w:rPr>
          <w:rFonts w:ascii="Times New Roman" w:hAnsi="Times New Roman"/>
          <w:b/>
          <w:sz w:val="28"/>
          <w:szCs w:val="28"/>
        </w:rPr>
        <w:t xml:space="preserve"> «</w:t>
      </w:r>
      <w:r w:rsidR="00887328">
        <w:rPr>
          <w:rFonts w:ascii="Times New Roman" w:hAnsi="Times New Roman"/>
          <w:b/>
          <w:sz w:val="28"/>
          <w:szCs w:val="28"/>
        </w:rPr>
        <w:t>Кредиты</w:t>
      </w:r>
      <w:r w:rsidR="001D4260" w:rsidRPr="00661EE3">
        <w:rPr>
          <w:rFonts w:ascii="Times New Roman" w:hAnsi="Times New Roman"/>
          <w:b/>
          <w:sz w:val="28"/>
          <w:szCs w:val="28"/>
        </w:rPr>
        <w:t>»</w:t>
      </w:r>
    </w:p>
    <w:p w:rsidR="009A545C" w:rsidRPr="00661EE3" w:rsidRDefault="009A545C" w:rsidP="00B37C8E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56"/>
        <w:tblW w:w="0" w:type="auto"/>
        <w:tblLook w:val="04A0" w:firstRow="1" w:lastRow="0" w:firstColumn="1" w:lastColumn="0" w:noHBand="0" w:noVBand="1"/>
      </w:tblPr>
      <w:tblGrid>
        <w:gridCol w:w="3435"/>
        <w:gridCol w:w="6702"/>
      </w:tblGrid>
      <w:tr w:rsidR="008034ED" w:rsidRPr="00661EE3" w:rsidTr="00B37C8E">
        <w:tc>
          <w:tcPr>
            <w:tcW w:w="3510" w:type="dxa"/>
          </w:tcPr>
          <w:p w:rsidR="008034ED" w:rsidRPr="00661EE3" w:rsidRDefault="008034ED" w:rsidP="00660060">
            <w:pPr>
              <w:spacing w:line="36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8034ED" w:rsidRDefault="008773A7" w:rsidP="00CA5374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Разработчик</w:t>
            </w:r>
            <w:r w:rsidR="008034ED" w:rsidRPr="00661EE3">
              <w:rPr>
                <w:rFonts w:ascii="Times New Roman" w:hAnsi="Times New Roman"/>
                <w:b/>
                <w:sz w:val="28"/>
                <w:szCs w:val="28"/>
              </w:rPr>
              <w:t xml:space="preserve"> проекта:</w:t>
            </w:r>
          </w:p>
          <w:p w:rsidR="00887328" w:rsidRPr="00887328" w:rsidRDefault="00887328" w:rsidP="0088732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7328">
              <w:rPr>
                <w:rFonts w:ascii="Times New Roman" w:hAnsi="Times New Roman"/>
                <w:sz w:val="28"/>
                <w:szCs w:val="28"/>
              </w:rPr>
              <w:t>Коновалов</w:t>
            </w:r>
            <w:proofErr w:type="gramEnd"/>
            <w:r w:rsidRPr="00887328">
              <w:rPr>
                <w:rFonts w:ascii="Times New Roman" w:hAnsi="Times New Roman"/>
                <w:sz w:val="28"/>
                <w:szCs w:val="28"/>
              </w:rPr>
              <w:t xml:space="preserve"> Алексей Леонидович,</w:t>
            </w:r>
          </w:p>
          <w:p w:rsidR="00887328" w:rsidRPr="00887328" w:rsidRDefault="00887328" w:rsidP="0088732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87328">
              <w:rPr>
                <w:rFonts w:ascii="Times New Roman" w:hAnsi="Times New Roman"/>
                <w:sz w:val="28"/>
                <w:szCs w:val="28"/>
              </w:rPr>
              <w:t xml:space="preserve">студент 3 курса очной формы обучения, </w:t>
            </w:r>
          </w:p>
          <w:p w:rsidR="00887328" w:rsidRPr="00887328" w:rsidRDefault="00887328" w:rsidP="0088732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87328">
              <w:rPr>
                <w:rFonts w:ascii="Times New Roman" w:hAnsi="Times New Roman"/>
                <w:sz w:val="28"/>
                <w:szCs w:val="28"/>
              </w:rPr>
              <w:t xml:space="preserve">направление подготовки 44.03.05 </w:t>
            </w:r>
          </w:p>
          <w:p w:rsidR="00887328" w:rsidRPr="00887328" w:rsidRDefault="00887328" w:rsidP="0088732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8732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887328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8873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87328">
              <w:rPr>
                <w:rFonts w:ascii="Times New Roman" w:hAnsi="Times New Roman"/>
                <w:sz w:val="28"/>
                <w:szCs w:val="28"/>
              </w:rPr>
              <w:t>История</w:t>
            </w:r>
            <w:proofErr w:type="gramEnd"/>
            <w:r w:rsidRPr="00887328">
              <w:rPr>
                <w:rFonts w:ascii="Times New Roman" w:hAnsi="Times New Roman"/>
                <w:sz w:val="28"/>
                <w:szCs w:val="28"/>
              </w:rPr>
              <w:t xml:space="preserve"> и обществознание» </w:t>
            </w:r>
          </w:p>
          <w:p w:rsidR="00887328" w:rsidRPr="00887328" w:rsidRDefault="00887328" w:rsidP="0088732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87328">
              <w:rPr>
                <w:rFonts w:ascii="Times New Roman" w:hAnsi="Times New Roman"/>
                <w:sz w:val="28"/>
                <w:szCs w:val="28"/>
              </w:rPr>
              <w:t>ФГБОУ ВО «</w:t>
            </w:r>
            <w:proofErr w:type="spellStart"/>
            <w:r w:rsidRPr="00887328">
              <w:rPr>
                <w:rFonts w:ascii="Times New Roman" w:hAnsi="Times New Roman"/>
                <w:sz w:val="28"/>
                <w:szCs w:val="28"/>
              </w:rPr>
              <w:t>СахГУ</w:t>
            </w:r>
            <w:proofErr w:type="spellEnd"/>
            <w:r w:rsidRPr="0088732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076B1" w:rsidRPr="00661EE3" w:rsidRDefault="00C076B1" w:rsidP="0088732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429E4" w:rsidRDefault="007429E4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7429E4" w:rsidRDefault="007429E4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7429E4" w:rsidRDefault="007429E4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8773A7" w:rsidRDefault="008773A7" w:rsidP="00C076B1">
      <w:pPr>
        <w:jc w:val="center"/>
        <w:rPr>
          <w:rFonts w:ascii="Times New Roman" w:hAnsi="Times New Roman"/>
          <w:sz w:val="28"/>
          <w:szCs w:val="28"/>
        </w:rPr>
      </w:pPr>
    </w:p>
    <w:p w:rsidR="00322216" w:rsidRPr="007429E4" w:rsidRDefault="002625F7" w:rsidP="00C076B1">
      <w:pPr>
        <w:jc w:val="center"/>
        <w:rPr>
          <w:rFonts w:ascii="Times New Roman" w:hAnsi="Times New Roman"/>
          <w:b/>
          <w:sz w:val="28"/>
          <w:szCs w:val="28"/>
        </w:rPr>
      </w:pPr>
      <w:r w:rsidRPr="007429E4">
        <w:rPr>
          <w:rFonts w:ascii="Times New Roman" w:hAnsi="Times New Roman"/>
          <w:b/>
          <w:sz w:val="28"/>
          <w:szCs w:val="28"/>
        </w:rPr>
        <w:t>г.</w:t>
      </w:r>
      <w:r w:rsidR="008773A7">
        <w:rPr>
          <w:rFonts w:ascii="Times New Roman" w:hAnsi="Times New Roman"/>
          <w:b/>
          <w:sz w:val="28"/>
          <w:szCs w:val="28"/>
        </w:rPr>
        <w:t xml:space="preserve"> Южно-Сахалинск</w:t>
      </w:r>
      <w:r w:rsidR="004B163F">
        <w:rPr>
          <w:rFonts w:ascii="Times New Roman" w:hAnsi="Times New Roman"/>
          <w:b/>
          <w:sz w:val="28"/>
          <w:szCs w:val="28"/>
        </w:rPr>
        <w:t>,</w:t>
      </w:r>
      <w:r w:rsidR="008773A7">
        <w:rPr>
          <w:rFonts w:ascii="Times New Roman" w:hAnsi="Times New Roman"/>
          <w:b/>
          <w:sz w:val="28"/>
          <w:szCs w:val="28"/>
        </w:rPr>
        <w:t xml:space="preserve"> 202</w:t>
      </w:r>
      <w:r w:rsidR="004B163F">
        <w:rPr>
          <w:rFonts w:ascii="Times New Roman" w:hAnsi="Times New Roman"/>
          <w:b/>
          <w:sz w:val="28"/>
          <w:szCs w:val="28"/>
        </w:rPr>
        <w:t>1</w:t>
      </w:r>
    </w:p>
    <w:p w:rsidR="001D4260" w:rsidRPr="00661EE3" w:rsidRDefault="000B398B" w:rsidP="00887328">
      <w:pPr>
        <w:spacing w:after="240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br w:type="page"/>
      </w:r>
      <w:r w:rsidR="001D4260" w:rsidRPr="00661EE3">
        <w:rPr>
          <w:rFonts w:ascii="Times New Roman" w:hAnsi="Times New Roman"/>
          <w:sz w:val="28"/>
          <w:szCs w:val="28"/>
        </w:rPr>
        <w:lastRenderedPageBreak/>
        <w:t>ВВЕДЕНИЕ</w:t>
      </w:r>
    </w:p>
    <w:p w:rsidR="003E1309" w:rsidRPr="003E1309" w:rsidRDefault="003E1309" w:rsidP="003E1309">
      <w:pPr>
        <w:pStyle w:val="a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3E1309">
        <w:rPr>
          <w:sz w:val="28"/>
          <w:szCs w:val="28"/>
          <w:shd w:val="clear" w:color="auto" w:fill="FFFFFF"/>
        </w:rPr>
        <w:t>Современный ритм и реклама «красивой» жизни заставляют общество следовать определенным правилам и призывают воспользоваться всеми доступными благами прогресса уже сейчас, не откладывая на потом.</w:t>
      </w:r>
    </w:p>
    <w:p w:rsidR="003E1309" w:rsidRPr="003E1309" w:rsidRDefault="003E1309" w:rsidP="003E1309">
      <w:pPr>
        <w:pStyle w:val="a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3E1309">
        <w:rPr>
          <w:sz w:val="28"/>
          <w:szCs w:val="28"/>
          <w:shd w:val="clear" w:color="auto" w:fill="FFFFFF"/>
        </w:rPr>
        <w:t>Однако для каждого порог доступности благ индивидуален: кто-то не может полностью удовлетворить свои элементарные жизненные потребности (в еде, одежде, жилье и пр.), а кто-то мечтает покорить дальние страны, приобрести роскошный особняк или учиться в лучшем вузе Европы и т.д. Если нет возможности одолжить де</w:t>
      </w:r>
      <w:r>
        <w:rPr>
          <w:sz w:val="28"/>
          <w:szCs w:val="28"/>
          <w:shd w:val="clear" w:color="auto" w:fill="FFFFFF"/>
        </w:rPr>
        <w:t xml:space="preserve">нег у ближайшего окружения, то в этом может помочь </w:t>
      </w:r>
      <w:r w:rsidRPr="003E1309">
        <w:rPr>
          <w:sz w:val="28"/>
          <w:szCs w:val="28"/>
          <w:shd w:val="clear" w:color="auto" w:fill="FFFFFF"/>
        </w:rPr>
        <w:t>кредит</w:t>
      </w:r>
      <w:r>
        <w:rPr>
          <w:sz w:val="28"/>
          <w:szCs w:val="28"/>
          <w:shd w:val="clear" w:color="auto" w:fill="FFFFFF"/>
        </w:rPr>
        <w:t>. О</w:t>
      </w:r>
      <w:r w:rsidRPr="003E1309">
        <w:rPr>
          <w:sz w:val="28"/>
          <w:szCs w:val="28"/>
          <w:shd w:val="clear" w:color="auto" w:fill="FFFFFF"/>
        </w:rPr>
        <w:t>сновной принцип кредитования так и звучит: «Пользуйся благами сейчас, а плати потом».</w:t>
      </w:r>
      <w:r>
        <w:rPr>
          <w:sz w:val="28"/>
          <w:szCs w:val="28"/>
          <w:shd w:val="clear" w:color="auto" w:fill="FFFFFF"/>
        </w:rPr>
        <w:t xml:space="preserve"> </w:t>
      </w:r>
      <w:r w:rsidRPr="003E1309">
        <w:rPr>
          <w:sz w:val="28"/>
          <w:szCs w:val="28"/>
          <w:shd w:val="clear" w:color="auto" w:fill="FFFFFF"/>
        </w:rPr>
        <w:t>В настоящее время кредит является наиболее распространенным из всех законных способов пополнения собственных сре</w:t>
      </w:r>
      <w:proofErr w:type="gramStart"/>
      <w:r w:rsidRPr="003E1309">
        <w:rPr>
          <w:sz w:val="28"/>
          <w:szCs w:val="28"/>
          <w:shd w:val="clear" w:color="auto" w:fill="FFFFFF"/>
        </w:rPr>
        <w:t>дств дл</w:t>
      </w:r>
      <w:proofErr w:type="gramEnd"/>
      <w:r w:rsidRPr="003E1309">
        <w:rPr>
          <w:sz w:val="28"/>
          <w:szCs w:val="28"/>
          <w:shd w:val="clear" w:color="auto" w:fill="FFFFFF"/>
        </w:rPr>
        <w:t>я удовлетворения личных потребностей.</w:t>
      </w:r>
    </w:p>
    <w:p w:rsidR="003E1309" w:rsidRDefault="003E1309" w:rsidP="003E1309">
      <w:pPr>
        <w:pStyle w:val="a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3E1309">
        <w:rPr>
          <w:sz w:val="28"/>
          <w:szCs w:val="28"/>
          <w:shd w:val="clear" w:color="auto" w:fill="FFFFFF"/>
        </w:rPr>
        <w:t xml:space="preserve">Но </w:t>
      </w:r>
      <w:r>
        <w:rPr>
          <w:sz w:val="28"/>
          <w:szCs w:val="28"/>
          <w:shd w:val="clear" w:color="auto" w:fill="FFFFFF"/>
        </w:rPr>
        <w:t xml:space="preserve">даже </w:t>
      </w:r>
      <w:r w:rsidR="004B163F" w:rsidRPr="003E1309">
        <w:rPr>
          <w:sz w:val="28"/>
          <w:szCs w:val="28"/>
          <w:shd w:val="clear" w:color="auto" w:fill="FFFFFF"/>
        </w:rPr>
        <w:t xml:space="preserve">не все </w:t>
      </w:r>
      <w:r>
        <w:rPr>
          <w:sz w:val="28"/>
          <w:szCs w:val="28"/>
          <w:shd w:val="clear" w:color="auto" w:fill="FFFFFF"/>
        </w:rPr>
        <w:t>взрослые граждане</w:t>
      </w:r>
      <w:r w:rsidRPr="003E1309">
        <w:rPr>
          <w:sz w:val="28"/>
          <w:szCs w:val="28"/>
          <w:shd w:val="clear" w:color="auto" w:fill="FFFFFF"/>
        </w:rPr>
        <w:t xml:space="preserve"> в полной мере представляют, что же такое кредит и как правильно его получить, чтобы он стал инструментом исполнения желаний, а не формой рабства перед кредитором.</w:t>
      </w:r>
      <w:r>
        <w:rPr>
          <w:sz w:val="28"/>
          <w:szCs w:val="28"/>
          <w:shd w:val="clear" w:color="auto" w:fill="FFFFFF"/>
        </w:rPr>
        <w:t xml:space="preserve"> Поэтому важно научить молодое поколение правильно рассчитывать свои силы и делать выбор при кредитовании.</w:t>
      </w:r>
    </w:p>
    <w:p w:rsidR="003E1309" w:rsidRDefault="003E1309" w:rsidP="00923FBC">
      <w:pPr>
        <w:pStyle w:val="a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FE018D" w:rsidRDefault="00FE018D">
      <w:pPr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</w:p>
    <w:p w:rsidR="00127CAE" w:rsidRDefault="00537D6E" w:rsidP="00C076B1">
      <w:pPr>
        <w:tabs>
          <w:tab w:val="left" w:pos="4127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61EE3">
        <w:rPr>
          <w:rFonts w:ascii="Times New Roman" w:hAnsi="Times New Roman"/>
          <w:b/>
          <w:sz w:val="28"/>
          <w:szCs w:val="28"/>
        </w:rPr>
        <w:lastRenderedPageBreak/>
        <w:t>ОСНОВНАЯ ЧАСТЬ</w:t>
      </w:r>
    </w:p>
    <w:p w:rsidR="00811141" w:rsidRDefault="00811141" w:rsidP="00C076B1">
      <w:pPr>
        <w:tabs>
          <w:tab w:val="left" w:pos="4127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характеристика занятия</w:t>
      </w:r>
    </w:p>
    <w:p w:rsidR="00811141" w:rsidRPr="00661EE3" w:rsidRDefault="008B2338" w:rsidP="00A21785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  <w:r w:rsidR="00811141" w:rsidRPr="00661EE3">
        <w:rPr>
          <w:rFonts w:ascii="Times New Roman" w:hAnsi="Times New Roman"/>
          <w:b/>
          <w:sz w:val="28"/>
          <w:szCs w:val="28"/>
        </w:rPr>
        <w:t xml:space="preserve"> проекта:</w:t>
      </w:r>
    </w:p>
    <w:p w:rsidR="00887328" w:rsidRPr="00EE1D78" w:rsidRDefault="00887328" w:rsidP="003A4EC2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1D78">
        <w:rPr>
          <w:rFonts w:ascii="Times New Roman" w:hAnsi="Times New Roman"/>
          <w:sz w:val="28"/>
          <w:szCs w:val="28"/>
        </w:rPr>
        <w:t xml:space="preserve">Коновалов Алексей Леонидович, студент 3 курса очной формы обучения, </w:t>
      </w:r>
      <w:r w:rsidR="00EE1D78" w:rsidRPr="00EE1D78">
        <w:rPr>
          <w:rFonts w:ascii="Times New Roman" w:hAnsi="Times New Roman"/>
          <w:sz w:val="28"/>
          <w:szCs w:val="28"/>
        </w:rPr>
        <w:t xml:space="preserve"> </w:t>
      </w:r>
      <w:r w:rsidRPr="00EE1D78">
        <w:rPr>
          <w:rFonts w:ascii="Times New Roman" w:hAnsi="Times New Roman"/>
          <w:sz w:val="28"/>
          <w:szCs w:val="28"/>
        </w:rPr>
        <w:t>направление подготовки 44.03.05 «ПО История и обществознание» ФГБОУ ВО «</w:t>
      </w:r>
      <w:proofErr w:type="spellStart"/>
      <w:r w:rsidRPr="00EE1D78">
        <w:rPr>
          <w:rFonts w:ascii="Times New Roman" w:hAnsi="Times New Roman"/>
          <w:sz w:val="28"/>
          <w:szCs w:val="28"/>
        </w:rPr>
        <w:t>СахГУ</w:t>
      </w:r>
      <w:proofErr w:type="spellEnd"/>
      <w:r w:rsidRPr="00EE1D78">
        <w:rPr>
          <w:rFonts w:ascii="Times New Roman" w:hAnsi="Times New Roman"/>
          <w:sz w:val="28"/>
          <w:szCs w:val="28"/>
        </w:rPr>
        <w:t>»</w:t>
      </w:r>
    </w:p>
    <w:p w:rsidR="00811141" w:rsidRDefault="00035BE2" w:rsidP="00887328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35BE2">
        <w:rPr>
          <w:rFonts w:ascii="Times New Roman" w:hAnsi="Times New Roman"/>
          <w:sz w:val="28"/>
          <w:szCs w:val="28"/>
          <w:u w:val="single"/>
        </w:rPr>
        <w:t>Обучающиеся</w:t>
      </w:r>
      <w:proofErr w:type="gramEnd"/>
      <w:r w:rsidR="00811141">
        <w:rPr>
          <w:rFonts w:ascii="Times New Roman" w:hAnsi="Times New Roman"/>
          <w:b/>
          <w:sz w:val="28"/>
          <w:szCs w:val="28"/>
        </w:rPr>
        <w:t xml:space="preserve">: </w:t>
      </w:r>
      <w:r w:rsidR="008B2338">
        <w:rPr>
          <w:rFonts w:ascii="Times New Roman" w:hAnsi="Times New Roman"/>
          <w:sz w:val="28"/>
          <w:szCs w:val="28"/>
        </w:rPr>
        <w:t>7</w:t>
      </w:r>
      <w:r w:rsidR="00811141" w:rsidRPr="009D74DF">
        <w:rPr>
          <w:rFonts w:ascii="Times New Roman" w:hAnsi="Times New Roman"/>
          <w:sz w:val="28"/>
          <w:szCs w:val="28"/>
        </w:rPr>
        <w:t xml:space="preserve"> класс</w:t>
      </w:r>
    </w:p>
    <w:p w:rsidR="009D74DF" w:rsidRDefault="009D74DF" w:rsidP="00A21785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  <w:u w:val="single"/>
        </w:rPr>
        <w:t xml:space="preserve">Название </w:t>
      </w:r>
      <w:r w:rsidR="00A21785">
        <w:rPr>
          <w:rFonts w:ascii="Times New Roman" w:hAnsi="Times New Roman"/>
          <w:sz w:val="28"/>
          <w:szCs w:val="28"/>
          <w:u w:val="single"/>
        </w:rPr>
        <w:t>факультатива</w:t>
      </w:r>
      <w:r>
        <w:rPr>
          <w:rFonts w:ascii="Times New Roman" w:hAnsi="Times New Roman"/>
          <w:sz w:val="28"/>
          <w:szCs w:val="28"/>
        </w:rPr>
        <w:t>:</w:t>
      </w:r>
      <w:r w:rsidR="00352038">
        <w:rPr>
          <w:rFonts w:ascii="Times New Roman" w:hAnsi="Times New Roman"/>
          <w:sz w:val="28"/>
          <w:szCs w:val="28"/>
        </w:rPr>
        <w:t xml:space="preserve"> Финансовая грамотность</w:t>
      </w:r>
    </w:p>
    <w:p w:rsidR="009D74DF" w:rsidRPr="002C00FA" w:rsidRDefault="009D74DF" w:rsidP="00A21785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  <w:u w:val="single"/>
        </w:rPr>
        <w:t>Место занятия в логике реализации предмета</w:t>
      </w:r>
      <w:r w:rsidR="008B2338">
        <w:rPr>
          <w:rFonts w:ascii="Times New Roman" w:hAnsi="Times New Roman"/>
          <w:sz w:val="28"/>
          <w:szCs w:val="28"/>
        </w:rPr>
        <w:t xml:space="preserve"> 21</w:t>
      </w:r>
      <w:r w:rsidR="00A21785">
        <w:rPr>
          <w:rFonts w:ascii="Times New Roman" w:hAnsi="Times New Roman"/>
          <w:sz w:val="28"/>
          <w:szCs w:val="28"/>
        </w:rPr>
        <w:t>/</w:t>
      </w:r>
      <w:r w:rsidR="002C00FA" w:rsidRPr="002C00FA">
        <w:rPr>
          <w:rFonts w:ascii="Times New Roman" w:hAnsi="Times New Roman"/>
          <w:sz w:val="28"/>
          <w:szCs w:val="28"/>
        </w:rPr>
        <w:t>6</w:t>
      </w:r>
    </w:p>
    <w:p w:rsidR="009D74DF" w:rsidRDefault="009D74DF" w:rsidP="00A21785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  <w:u w:val="single"/>
        </w:rPr>
        <w:t>Вид деятельности</w:t>
      </w:r>
      <w:r w:rsidR="004E7B3E" w:rsidRPr="00B12F4D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4E7B3E" w:rsidRPr="00B12F4D">
        <w:rPr>
          <w:rFonts w:ascii="Times New Roman" w:hAnsi="Times New Roman"/>
          <w:sz w:val="28"/>
          <w:szCs w:val="28"/>
          <w:u w:val="single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  <w:r w:rsidR="00A21785">
        <w:rPr>
          <w:rFonts w:ascii="Times New Roman" w:hAnsi="Times New Roman"/>
          <w:sz w:val="28"/>
          <w:szCs w:val="28"/>
        </w:rPr>
        <w:t>вне</w:t>
      </w:r>
      <w:r w:rsidR="004E7B3E">
        <w:rPr>
          <w:rFonts w:ascii="Times New Roman" w:hAnsi="Times New Roman"/>
          <w:sz w:val="28"/>
          <w:szCs w:val="28"/>
        </w:rPr>
        <w:t>урочная</w:t>
      </w:r>
      <w:r w:rsidR="00352038">
        <w:rPr>
          <w:rFonts w:ascii="Times New Roman" w:hAnsi="Times New Roman"/>
          <w:sz w:val="28"/>
          <w:szCs w:val="28"/>
        </w:rPr>
        <w:t xml:space="preserve"> деятельность</w:t>
      </w:r>
    </w:p>
    <w:p w:rsidR="009D74DF" w:rsidRPr="002C00FA" w:rsidRDefault="004E7B3E" w:rsidP="00A21785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  <w:u w:val="single"/>
        </w:rPr>
        <w:t>Количество занятий по теме/порядковый номер в теме</w:t>
      </w:r>
      <w:r w:rsidR="002C00FA">
        <w:rPr>
          <w:rFonts w:ascii="Times New Roman" w:hAnsi="Times New Roman"/>
          <w:sz w:val="28"/>
          <w:szCs w:val="28"/>
        </w:rPr>
        <w:t xml:space="preserve"> </w:t>
      </w:r>
      <w:r w:rsidR="00EA56DE">
        <w:rPr>
          <w:rFonts w:ascii="Times New Roman" w:hAnsi="Times New Roman"/>
          <w:sz w:val="28"/>
          <w:szCs w:val="28"/>
        </w:rPr>
        <w:t>1</w:t>
      </w:r>
      <w:r w:rsidR="002C00FA">
        <w:rPr>
          <w:rFonts w:ascii="Times New Roman" w:hAnsi="Times New Roman"/>
          <w:sz w:val="28"/>
          <w:szCs w:val="28"/>
        </w:rPr>
        <w:t>/</w:t>
      </w:r>
      <w:r w:rsidR="002C00FA" w:rsidRPr="002C00FA">
        <w:rPr>
          <w:rFonts w:ascii="Times New Roman" w:hAnsi="Times New Roman"/>
          <w:sz w:val="28"/>
          <w:szCs w:val="28"/>
        </w:rPr>
        <w:t>6</w:t>
      </w:r>
    </w:p>
    <w:p w:rsidR="004E7B3E" w:rsidRDefault="004E7B3E" w:rsidP="00A21785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  <w:u w:val="single"/>
        </w:rPr>
        <w:t>Тип занятия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3106A0">
        <w:rPr>
          <w:rFonts w:ascii="Times New Roman" w:hAnsi="Times New Roman"/>
          <w:sz w:val="28"/>
          <w:szCs w:val="28"/>
        </w:rPr>
        <w:t>факультативное</w:t>
      </w:r>
      <w:r w:rsidR="009D70B0">
        <w:rPr>
          <w:rFonts w:ascii="Times New Roman" w:hAnsi="Times New Roman"/>
          <w:sz w:val="28"/>
          <w:szCs w:val="28"/>
        </w:rPr>
        <w:t xml:space="preserve"> </w:t>
      </w:r>
      <w:r w:rsidR="00876D71">
        <w:rPr>
          <w:rFonts w:ascii="Times New Roman" w:hAnsi="Times New Roman"/>
          <w:sz w:val="28"/>
          <w:szCs w:val="28"/>
        </w:rPr>
        <w:t>занятие</w:t>
      </w:r>
    </w:p>
    <w:p w:rsidR="003106A0" w:rsidRDefault="004E7B3E" w:rsidP="00A21785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  <w:u w:val="single"/>
        </w:rPr>
        <w:t>Оборудование и/ или характеристика образовательной среды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106A0" w:rsidRDefault="003E1309" w:rsidP="003106A0">
      <w:pPr>
        <w:pStyle w:val="a3"/>
        <w:numPr>
          <w:ilvl w:val="0"/>
          <w:numId w:val="33"/>
        </w:numPr>
        <w:tabs>
          <w:tab w:val="left" w:pos="412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раздаточный материал (</w:t>
      </w:r>
      <w:r w:rsidR="003106A0">
        <w:rPr>
          <w:rFonts w:ascii="Times New Roman" w:hAnsi="Times New Roman"/>
          <w:sz w:val="28"/>
          <w:szCs w:val="28"/>
        </w:rPr>
        <w:t xml:space="preserve">карточки </w:t>
      </w:r>
      <w:r>
        <w:rPr>
          <w:rFonts w:ascii="Times New Roman" w:hAnsi="Times New Roman"/>
          <w:sz w:val="28"/>
          <w:szCs w:val="28"/>
        </w:rPr>
        <w:t>с заданиями</w:t>
      </w:r>
      <w:r w:rsidR="003106A0">
        <w:rPr>
          <w:rFonts w:ascii="Times New Roman" w:hAnsi="Times New Roman"/>
          <w:sz w:val="28"/>
          <w:szCs w:val="28"/>
        </w:rPr>
        <w:t>, маркеры, калькуляторы)</w:t>
      </w:r>
    </w:p>
    <w:p w:rsidR="00C076B1" w:rsidRDefault="003106A0" w:rsidP="003106A0">
      <w:pPr>
        <w:pStyle w:val="a3"/>
        <w:numPr>
          <w:ilvl w:val="0"/>
          <w:numId w:val="33"/>
        </w:numPr>
        <w:tabs>
          <w:tab w:val="left" w:pos="412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компьютер, проектор, интерактивная доска</w:t>
      </w:r>
    </w:p>
    <w:p w:rsidR="004E7B3E" w:rsidRPr="00B12F4D" w:rsidRDefault="004E7B3E" w:rsidP="00A21785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B12F4D">
        <w:rPr>
          <w:rFonts w:ascii="Times New Roman" w:hAnsi="Times New Roman"/>
          <w:sz w:val="28"/>
          <w:szCs w:val="28"/>
          <w:u w:val="single"/>
        </w:rPr>
        <w:t>Учебно-методическое обеспечение</w:t>
      </w:r>
    </w:p>
    <w:p w:rsidR="00876D71" w:rsidRPr="00876D71" w:rsidRDefault="003106A0" w:rsidP="00887328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76D71" w:rsidRPr="00876D71">
        <w:rPr>
          <w:rFonts w:ascii="Times New Roman" w:hAnsi="Times New Roman"/>
          <w:sz w:val="28"/>
          <w:szCs w:val="28"/>
        </w:rPr>
        <w:t>Учебник и/ или учебное пособие для учащихся: Липсиц, И. В. Финансовая грамотность: материалы для учащихся. 5–7 классы общеобразоват. орг. Дополнительное образование: Серия «Учимся разумному финансовому поведению»/ И. В. Липсиц, Е. А. Вигдорчик — М.: ВИТА-ПРЕСС, 2014.</w:t>
      </w:r>
    </w:p>
    <w:p w:rsidR="00EE1D78" w:rsidRDefault="003106A0" w:rsidP="00EE1D78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76D71" w:rsidRPr="00876D71">
        <w:rPr>
          <w:rFonts w:ascii="Times New Roman" w:hAnsi="Times New Roman"/>
          <w:sz w:val="28"/>
          <w:szCs w:val="28"/>
        </w:rPr>
        <w:t xml:space="preserve">Методические материалы для учителя: Вигдорчик Е. А. Финансовая грамотность: методические рекомендации для учителя. 5–7 классы общеобразоват. орг. / Е. А. Вигдорчик, И. В. Липсиц, Ю. </w:t>
      </w:r>
      <w:r>
        <w:rPr>
          <w:rFonts w:ascii="Times New Roman" w:hAnsi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</w:rPr>
        <w:t>Корлюгова</w:t>
      </w:r>
      <w:proofErr w:type="spellEnd"/>
      <w:r>
        <w:rPr>
          <w:rFonts w:ascii="Times New Roman" w:hAnsi="Times New Roman"/>
          <w:sz w:val="28"/>
          <w:szCs w:val="28"/>
        </w:rPr>
        <w:t>. — М.: ВИТА-ПРЕСС,</w:t>
      </w:r>
      <w:r w:rsidR="00876D71" w:rsidRPr="00876D71">
        <w:rPr>
          <w:rFonts w:ascii="Times New Roman" w:hAnsi="Times New Roman"/>
          <w:sz w:val="28"/>
          <w:szCs w:val="28"/>
        </w:rPr>
        <w:t>2015</w:t>
      </w:r>
    </w:p>
    <w:p w:rsidR="00127CAE" w:rsidRPr="00661EE3" w:rsidRDefault="00811141" w:rsidP="00EE1D78">
      <w:pPr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Педагогическая характеристика занятия</w:t>
      </w:r>
    </w:p>
    <w:p w:rsidR="003E1309" w:rsidRPr="0075799E" w:rsidRDefault="00537D6E" w:rsidP="003E1309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61EE3">
        <w:rPr>
          <w:rFonts w:ascii="Times New Roman" w:hAnsi="Times New Roman"/>
          <w:b/>
          <w:bCs/>
          <w:sz w:val="28"/>
          <w:szCs w:val="28"/>
        </w:rPr>
        <w:t>Цель урока</w:t>
      </w:r>
      <w:r w:rsidR="00024710" w:rsidRPr="00661EE3">
        <w:rPr>
          <w:rFonts w:ascii="Times New Roman" w:hAnsi="Times New Roman"/>
          <w:b/>
          <w:bCs/>
          <w:sz w:val="28"/>
          <w:szCs w:val="28"/>
        </w:rPr>
        <w:t>:</w:t>
      </w:r>
      <w:r w:rsidR="000A1F62" w:rsidRPr="00661EE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1309" w:rsidRPr="0075799E">
        <w:rPr>
          <w:rFonts w:ascii="Times New Roman" w:hAnsi="Times New Roman"/>
          <w:sz w:val="28"/>
          <w:szCs w:val="28"/>
        </w:rPr>
        <w:t>раскрыть сущность понятия «кредит»</w:t>
      </w:r>
      <w:r w:rsidR="003E1309">
        <w:rPr>
          <w:rFonts w:ascii="Times New Roman" w:hAnsi="Times New Roman"/>
          <w:sz w:val="28"/>
          <w:szCs w:val="28"/>
        </w:rPr>
        <w:t xml:space="preserve">, </w:t>
      </w:r>
      <w:r w:rsidR="003E1309" w:rsidRPr="0075799E">
        <w:rPr>
          <w:rFonts w:ascii="Times New Roman" w:hAnsi="Times New Roman"/>
          <w:sz w:val="28"/>
          <w:szCs w:val="28"/>
        </w:rPr>
        <w:t>показать его положительные и о</w:t>
      </w:r>
      <w:bookmarkStart w:id="0" w:name="_GoBack"/>
      <w:bookmarkEnd w:id="0"/>
      <w:r w:rsidR="003E1309" w:rsidRPr="0075799E">
        <w:rPr>
          <w:rFonts w:ascii="Times New Roman" w:hAnsi="Times New Roman"/>
          <w:sz w:val="28"/>
          <w:szCs w:val="28"/>
        </w:rPr>
        <w:t>трицательные стороны.</w:t>
      </w:r>
    </w:p>
    <w:p w:rsidR="003E1309" w:rsidRDefault="003E1309" w:rsidP="003E1309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61EE3">
        <w:rPr>
          <w:rFonts w:ascii="Times New Roman" w:hAnsi="Times New Roman"/>
          <w:b/>
          <w:bCs/>
          <w:sz w:val="28"/>
          <w:szCs w:val="28"/>
        </w:rPr>
        <w:t>Задачи урока</w:t>
      </w:r>
      <w:r w:rsidRPr="00661EE3">
        <w:rPr>
          <w:rFonts w:ascii="Times New Roman" w:hAnsi="Times New Roman"/>
          <w:bCs/>
          <w:sz w:val="28"/>
          <w:szCs w:val="28"/>
        </w:rPr>
        <w:t>:</w:t>
      </w:r>
      <w:r w:rsidRPr="00661EE3">
        <w:rPr>
          <w:rFonts w:ascii="Times New Roman" w:hAnsi="Times New Roman"/>
          <w:sz w:val="28"/>
          <w:szCs w:val="28"/>
        </w:rPr>
        <w:t xml:space="preserve"> </w:t>
      </w:r>
    </w:p>
    <w:p w:rsidR="003E1309" w:rsidRDefault="003E1309" w:rsidP="003E1309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Сф</w:t>
      </w:r>
      <w:r>
        <w:rPr>
          <w:rFonts w:ascii="Times New Roman" w:hAnsi="Times New Roman"/>
          <w:bCs/>
          <w:sz w:val="28"/>
          <w:szCs w:val="28"/>
        </w:rPr>
        <w:t>ормировать понятия «кредит», «график платежей», «виды кредитов», «назначение кредита», «реструктуризация», «рефинансирование».</w:t>
      </w:r>
      <w:proofErr w:type="gramEnd"/>
    </w:p>
    <w:p w:rsidR="003E1309" w:rsidRDefault="003E1309" w:rsidP="003E1309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Сформулировать </w:t>
      </w:r>
      <w:r>
        <w:rPr>
          <w:rFonts w:ascii="Times New Roman" w:hAnsi="Times New Roman"/>
          <w:sz w:val="28"/>
          <w:szCs w:val="28"/>
        </w:rPr>
        <w:t>правила, которыми нужно руководствоваться при составлении договора о кредитовании.</w:t>
      </w:r>
    </w:p>
    <w:p w:rsidR="003E1309" w:rsidRDefault="003E1309" w:rsidP="003E1309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Научить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799E">
        <w:rPr>
          <w:rFonts w:ascii="Times New Roman" w:hAnsi="Times New Roman"/>
          <w:bCs/>
          <w:sz w:val="28"/>
          <w:szCs w:val="28"/>
        </w:rPr>
        <w:t xml:space="preserve">учитывать </w:t>
      </w:r>
      <w:r>
        <w:rPr>
          <w:rFonts w:ascii="Times New Roman" w:hAnsi="Times New Roman"/>
          <w:bCs/>
          <w:sz w:val="28"/>
          <w:szCs w:val="28"/>
        </w:rPr>
        <w:t>ф</w:t>
      </w:r>
      <w:r w:rsidRPr="0075799E">
        <w:rPr>
          <w:rFonts w:ascii="Times New Roman" w:hAnsi="Times New Roman"/>
          <w:bCs/>
          <w:sz w:val="28"/>
          <w:szCs w:val="28"/>
        </w:rPr>
        <w:t>актор</w:t>
      </w:r>
      <w:r>
        <w:rPr>
          <w:rFonts w:ascii="Times New Roman" w:hAnsi="Times New Roman"/>
          <w:bCs/>
          <w:sz w:val="28"/>
          <w:szCs w:val="28"/>
        </w:rPr>
        <w:t>ы, связанные</w:t>
      </w:r>
      <w:r w:rsidRPr="0075799E">
        <w:rPr>
          <w:rFonts w:ascii="Times New Roman" w:hAnsi="Times New Roman"/>
          <w:bCs/>
          <w:sz w:val="28"/>
          <w:szCs w:val="28"/>
        </w:rPr>
        <w:t xml:space="preserve"> с кредитованием, чтобы минимизировать возможные негативные его последствия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E1309" w:rsidRDefault="003E1309" w:rsidP="003E1309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9A4F41">
        <w:rPr>
          <w:rFonts w:ascii="Times New Roman" w:hAnsi="Times New Roman"/>
          <w:bCs/>
          <w:sz w:val="28"/>
          <w:szCs w:val="28"/>
        </w:rPr>
        <w:t>.</w:t>
      </w:r>
      <w:r w:rsidRPr="009A4F41">
        <w:rPr>
          <w:rFonts w:ascii="Times New Roman" w:hAnsi="Times New Roman"/>
          <w:bCs/>
          <w:sz w:val="28"/>
          <w:szCs w:val="28"/>
        </w:rPr>
        <w:tab/>
        <w:t xml:space="preserve">Воспитать ответственное, бережное отношение к денежным средствам, повысить финансовую грамотность </w:t>
      </w:r>
      <w:proofErr w:type="gramStart"/>
      <w:r w:rsidRPr="009A4F41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Cs/>
          <w:sz w:val="28"/>
          <w:szCs w:val="28"/>
        </w:rPr>
        <w:t>.</w:t>
      </w:r>
    </w:p>
    <w:p w:rsidR="003E1309" w:rsidRPr="00B12F4D" w:rsidRDefault="003E1309" w:rsidP="003E1309">
      <w:p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Pr="00B12F4D">
        <w:rPr>
          <w:rFonts w:ascii="Times New Roman" w:hAnsi="Times New Roman"/>
          <w:sz w:val="28"/>
          <w:szCs w:val="28"/>
        </w:rPr>
        <w:t>:</w:t>
      </w:r>
    </w:p>
    <w:p w:rsidR="003E1309" w:rsidRPr="00B12F4D" w:rsidRDefault="003E1309" w:rsidP="003E1309">
      <w:pPr>
        <w:tabs>
          <w:tab w:val="left" w:pos="993"/>
        </w:tabs>
        <w:spacing w:line="360" w:lineRule="auto"/>
        <w:ind w:left="568"/>
        <w:jc w:val="both"/>
        <w:rPr>
          <w:rFonts w:ascii="Times New Roman" w:eastAsia="+mn-ea" w:hAnsi="Times New Roman"/>
          <w:kern w:val="24"/>
          <w:sz w:val="28"/>
          <w:szCs w:val="28"/>
          <w:lang w:eastAsia="ru-RU"/>
        </w:rPr>
      </w:pPr>
      <w:r w:rsidRPr="00B12F4D">
        <w:rPr>
          <w:rFonts w:ascii="Times New Roman" w:hAnsi="Times New Roman"/>
          <w:b/>
          <w:bCs/>
          <w:sz w:val="28"/>
          <w:szCs w:val="28"/>
        </w:rPr>
        <w:t>Предметные:</w:t>
      </w:r>
      <w:r w:rsidRPr="00B12F4D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</w:t>
      </w:r>
    </w:p>
    <w:p w:rsidR="003E1309" w:rsidRPr="008B2338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2338">
        <w:rPr>
          <w:rFonts w:ascii="Times New Roman" w:hAnsi="Times New Roman"/>
          <w:sz w:val="28"/>
          <w:szCs w:val="28"/>
        </w:rPr>
        <w:t xml:space="preserve">усвоение понятий: </w:t>
      </w:r>
      <w:r w:rsidRPr="0075799E">
        <w:rPr>
          <w:rFonts w:ascii="Times New Roman" w:hAnsi="Times New Roman"/>
          <w:sz w:val="28"/>
          <w:szCs w:val="28"/>
        </w:rPr>
        <w:t>«кредит», «график платежей», «виды кр</w:t>
      </w:r>
      <w:r>
        <w:rPr>
          <w:rFonts w:ascii="Times New Roman" w:hAnsi="Times New Roman"/>
          <w:sz w:val="28"/>
          <w:szCs w:val="28"/>
        </w:rPr>
        <w:t>едитов», «назначение кредита»</w:t>
      </w:r>
      <w:r w:rsidRPr="00FF4397">
        <w:t xml:space="preserve"> </w:t>
      </w:r>
      <w:r w:rsidRPr="00FF4397">
        <w:rPr>
          <w:rFonts w:ascii="Times New Roman" w:hAnsi="Times New Roman"/>
          <w:sz w:val="28"/>
          <w:szCs w:val="28"/>
        </w:rPr>
        <w:t>«сумма кредита», « срок возврата», «процентная ставка», «комиссия», «ПСК (полная стоимость кредита)»</w:t>
      </w:r>
      <w:proofErr w:type="gramEnd"/>
    </w:p>
    <w:p w:rsidR="003E1309" w:rsidRPr="008B2338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8B2338">
        <w:rPr>
          <w:rFonts w:ascii="Times New Roman" w:hAnsi="Times New Roman"/>
          <w:sz w:val="28"/>
          <w:szCs w:val="28"/>
        </w:rPr>
        <w:t xml:space="preserve"> овладение предметными умениями: </w:t>
      </w:r>
      <w:r w:rsidRPr="006741A2">
        <w:rPr>
          <w:rFonts w:ascii="Times New Roman" w:hAnsi="Times New Roman"/>
          <w:sz w:val="28"/>
          <w:szCs w:val="28"/>
        </w:rPr>
        <w:t>составлять кредитный договор, пользоваться графиком погашения кредита</w:t>
      </w:r>
      <w:r>
        <w:rPr>
          <w:rFonts w:ascii="Times New Roman" w:hAnsi="Times New Roman"/>
          <w:sz w:val="28"/>
          <w:szCs w:val="28"/>
        </w:rPr>
        <w:t>, рассчитывать полную стоимость кредита</w:t>
      </w:r>
      <w:r w:rsidRPr="006741A2">
        <w:rPr>
          <w:rFonts w:ascii="Times New Roman" w:hAnsi="Times New Roman"/>
          <w:sz w:val="28"/>
          <w:szCs w:val="28"/>
        </w:rPr>
        <w:t>.</w:t>
      </w:r>
    </w:p>
    <w:p w:rsidR="003E1309" w:rsidRPr="00B12F4D" w:rsidRDefault="003E1309" w:rsidP="003E1309">
      <w:pPr>
        <w:tabs>
          <w:tab w:val="left" w:pos="1590"/>
        </w:tabs>
        <w:spacing w:line="360" w:lineRule="auto"/>
        <w:ind w:left="568"/>
        <w:contextualSpacing/>
        <w:rPr>
          <w:rFonts w:ascii="Times New Roman" w:hAnsi="Times New Roman"/>
          <w:b/>
          <w:sz w:val="28"/>
          <w:szCs w:val="28"/>
        </w:rPr>
      </w:pPr>
      <w:proofErr w:type="spellStart"/>
      <w:r w:rsidRPr="00B12F4D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B12F4D">
        <w:rPr>
          <w:rFonts w:ascii="Times New Roman" w:hAnsi="Times New Roman"/>
          <w:b/>
          <w:bCs/>
          <w:sz w:val="28"/>
          <w:szCs w:val="28"/>
        </w:rPr>
        <w:t>:</w:t>
      </w:r>
    </w:p>
    <w:p w:rsidR="003E1309" w:rsidRPr="00B12F4D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навыков извлечения</w:t>
      </w:r>
      <w:r w:rsidRPr="00B12F4D">
        <w:rPr>
          <w:rFonts w:ascii="Times New Roman" w:hAnsi="Times New Roman"/>
          <w:sz w:val="28"/>
          <w:szCs w:val="28"/>
        </w:rPr>
        <w:t xml:space="preserve"> информ</w:t>
      </w:r>
      <w:r>
        <w:rPr>
          <w:rFonts w:ascii="Times New Roman" w:hAnsi="Times New Roman"/>
          <w:sz w:val="28"/>
          <w:szCs w:val="28"/>
        </w:rPr>
        <w:t>ации</w:t>
      </w:r>
      <w:r w:rsidRPr="00B12F4D">
        <w:rPr>
          <w:rFonts w:ascii="Times New Roman" w:hAnsi="Times New Roman"/>
          <w:sz w:val="28"/>
          <w:szCs w:val="28"/>
        </w:rPr>
        <w:t xml:space="preserve"> из предложенного источника;</w:t>
      </w:r>
    </w:p>
    <w:p w:rsidR="003E1309" w:rsidRPr="00B12F4D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</w:t>
      </w:r>
      <w:r w:rsidRPr="00B12F4D">
        <w:rPr>
          <w:rFonts w:ascii="Times New Roman" w:hAnsi="Times New Roman"/>
          <w:sz w:val="28"/>
          <w:szCs w:val="28"/>
        </w:rPr>
        <w:t xml:space="preserve"> работать  в команде;</w:t>
      </w:r>
    </w:p>
    <w:p w:rsidR="003E1309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</w:rPr>
        <w:t xml:space="preserve">умение преобразовывать модели для решения конкретных </w:t>
      </w:r>
      <w:r w:rsidRPr="00E55239">
        <w:rPr>
          <w:rFonts w:ascii="Times New Roman" w:hAnsi="Times New Roman"/>
          <w:sz w:val="28"/>
          <w:szCs w:val="28"/>
        </w:rPr>
        <w:t>учебных и познавательных задач</w:t>
      </w:r>
      <w:r>
        <w:rPr>
          <w:rFonts w:ascii="Times New Roman" w:hAnsi="Times New Roman"/>
          <w:sz w:val="28"/>
          <w:szCs w:val="28"/>
        </w:rPr>
        <w:t>;</w:t>
      </w:r>
    </w:p>
    <w:p w:rsidR="003E1309" w:rsidRPr="00E55239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делать выводы и принимать осознанные решения.</w:t>
      </w:r>
    </w:p>
    <w:p w:rsidR="003E1309" w:rsidRPr="00B12F4D" w:rsidRDefault="003E1309" w:rsidP="003E1309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12F4D">
        <w:rPr>
          <w:rFonts w:ascii="Times New Roman" w:hAnsi="Times New Roman"/>
          <w:b/>
          <w:bCs/>
          <w:sz w:val="28"/>
          <w:szCs w:val="28"/>
        </w:rPr>
        <w:t>Личностные:</w:t>
      </w:r>
    </w:p>
    <w:p w:rsidR="003E1309" w:rsidRPr="00B12F4D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умения</w:t>
      </w:r>
      <w:r w:rsidRPr="00B12F4D">
        <w:rPr>
          <w:rFonts w:ascii="Times New Roman" w:hAnsi="Times New Roman"/>
          <w:sz w:val="28"/>
          <w:szCs w:val="28"/>
        </w:rPr>
        <w:t xml:space="preserve"> принимать рациональные решения в условиях ограниченности денежных средств;</w:t>
      </w:r>
    </w:p>
    <w:p w:rsidR="003E1309" w:rsidRPr="00B12F4D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</w:rPr>
        <w:t xml:space="preserve">формирование ответственности за принятие решений при составлении и </w:t>
      </w:r>
      <w:r>
        <w:rPr>
          <w:rFonts w:ascii="Times New Roman" w:hAnsi="Times New Roman"/>
          <w:sz w:val="28"/>
          <w:szCs w:val="28"/>
        </w:rPr>
        <w:t>преобразовании правового документа</w:t>
      </w:r>
      <w:r w:rsidRPr="00B12F4D">
        <w:rPr>
          <w:rFonts w:ascii="Times New Roman" w:hAnsi="Times New Roman"/>
          <w:sz w:val="28"/>
          <w:szCs w:val="28"/>
        </w:rPr>
        <w:t>;</w:t>
      </w:r>
    </w:p>
    <w:p w:rsidR="003E1309" w:rsidRPr="00B12F4D" w:rsidRDefault="003E1309" w:rsidP="003E1309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12F4D"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 со сверстниками</w:t>
      </w:r>
      <w:r>
        <w:rPr>
          <w:rFonts w:ascii="Times New Roman" w:hAnsi="Times New Roman"/>
          <w:sz w:val="28"/>
          <w:szCs w:val="28"/>
        </w:rPr>
        <w:t xml:space="preserve"> и родителями</w:t>
      </w:r>
      <w:r w:rsidRPr="00B12F4D">
        <w:rPr>
          <w:rFonts w:ascii="Times New Roman" w:hAnsi="Times New Roman"/>
          <w:sz w:val="28"/>
          <w:szCs w:val="28"/>
        </w:rPr>
        <w:t>.</w:t>
      </w:r>
    </w:p>
    <w:p w:rsidR="001B1CB3" w:rsidRDefault="004213DC" w:rsidP="003E1309">
      <w:pPr>
        <w:spacing w:line="36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1B1CB3">
        <w:rPr>
          <w:rFonts w:ascii="Times New Roman" w:hAnsi="Times New Roman"/>
          <w:b/>
          <w:bCs/>
          <w:sz w:val="28"/>
          <w:szCs w:val="28"/>
        </w:rPr>
        <w:lastRenderedPageBreak/>
        <w:t>Структура урока</w:t>
      </w:r>
    </w:p>
    <w:p w:rsidR="001B1CB3" w:rsidRPr="00AD64D3" w:rsidRDefault="00035BE2" w:rsidP="00E103A6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D64D3">
        <w:rPr>
          <w:rFonts w:ascii="Times New Roman" w:hAnsi="Times New Roman"/>
          <w:sz w:val="28"/>
          <w:szCs w:val="28"/>
        </w:rPr>
        <w:t xml:space="preserve">а данном уроке </w:t>
      </w:r>
      <w:r>
        <w:rPr>
          <w:rFonts w:ascii="Times New Roman" w:hAnsi="Times New Roman"/>
          <w:sz w:val="28"/>
          <w:szCs w:val="28"/>
        </w:rPr>
        <w:t xml:space="preserve">учащиеся </w:t>
      </w:r>
      <w:r w:rsidR="001B1CB3" w:rsidRPr="00AD64D3">
        <w:rPr>
          <w:rFonts w:ascii="Times New Roman" w:hAnsi="Times New Roman"/>
          <w:sz w:val="28"/>
          <w:szCs w:val="28"/>
        </w:rPr>
        <w:t xml:space="preserve"> </w:t>
      </w:r>
      <w:r w:rsidR="00AD64D3" w:rsidRPr="00AD64D3">
        <w:rPr>
          <w:rFonts w:ascii="Times New Roman" w:hAnsi="Times New Roman"/>
          <w:sz w:val="28"/>
          <w:szCs w:val="28"/>
        </w:rPr>
        <w:t>работают в</w:t>
      </w:r>
      <w:r w:rsidR="00E103A6">
        <w:rPr>
          <w:rFonts w:ascii="Times New Roman" w:hAnsi="Times New Roman"/>
          <w:sz w:val="28"/>
          <w:szCs w:val="28"/>
        </w:rPr>
        <w:t xml:space="preserve"> микро-</w:t>
      </w:r>
      <w:r w:rsidR="00AD64D3" w:rsidRPr="00AD64D3">
        <w:rPr>
          <w:rFonts w:ascii="Times New Roman" w:hAnsi="Times New Roman"/>
          <w:sz w:val="28"/>
          <w:szCs w:val="28"/>
        </w:rPr>
        <w:t>группах</w:t>
      </w:r>
      <w:r w:rsidR="00CD12A1">
        <w:rPr>
          <w:rFonts w:ascii="Times New Roman" w:hAnsi="Times New Roman"/>
          <w:sz w:val="28"/>
          <w:szCs w:val="28"/>
        </w:rPr>
        <w:t xml:space="preserve"> (</w:t>
      </w:r>
      <w:r w:rsidR="003E1309">
        <w:rPr>
          <w:rFonts w:ascii="Times New Roman" w:hAnsi="Times New Roman"/>
          <w:sz w:val="28"/>
          <w:szCs w:val="28"/>
        </w:rPr>
        <w:t xml:space="preserve">по </w:t>
      </w:r>
      <w:r w:rsidR="00CD12A1">
        <w:rPr>
          <w:rFonts w:ascii="Times New Roman" w:hAnsi="Times New Roman"/>
          <w:sz w:val="28"/>
          <w:szCs w:val="28"/>
        </w:rPr>
        <w:t>4</w:t>
      </w:r>
      <w:r w:rsidR="003E1309">
        <w:rPr>
          <w:rFonts w:ascii="Times New Roman" w:hAnsi="Times New Roman"/>
          <w:sz w:val="28"/>
          <w:szCs w:val="28"/>
        </w:rPr>
        <w:t xml:space="preserve"> </w:t>
      </w:r>
      <w:r w:rsidR="00E103A6">
        <w:rPr>
          <w:rFonts w:ascii="Times New Roman" w:hAnsi="Times New Roman"/>
          <w:sz w:val="28"/>
          <w:szCs w:val="28"/>
        </w:rPr>
        <w:t>человек</w:t>
      </w:r>
      <w:r w:rsidR="003E1309">
        <w:rPr>
          <w:rFonts w:ascii="Times New Roman" w:hAnsi="Times New Roman"/>
          <w:sz w:val="28"/>
          <w:szCs w:val="28"/>
        </w:rPr>
        <w:t>а</w:t>
      </w:r>
      <w:r w:rsidR="00E103A6">
        <w:rPr>
          <w:rFonts w:ascii="Times New Roman" w:hAnsi="Times New Roman"/>
          <w:sz w:val="28"/>
          <w:szCs w:val="28"/>
        </w:rPr>
        <w:t xml:space="preserve">), в игровой форме </w:t>
      </w:r>
      <w:r w:rsidR="003E1309">
        <w:rPr>
          <w:rFonts w:ascii="Times New Roman" w:hAnsi="Times New Roman"/>
          <w:sz w:val="28"/>
          <w:szCs w:val="28"/>
        </w:rPr>
        <w:t>решают задания по теме урока</w:t>
      </w:r>
      <w:r w:rsidR="00E103A6">
        <w:rPr>
          <w:rFonts w:ascii="Times New Roman" w:hAnsi="Times New Roman"/>
          <w:sz w:val="28"/>
          <w:szCs w:val="2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8"/>
        <w:gridCol w:w="1714"/>
        <w:gridCol w:w="4005"/>
        <w:gridCol w:w="3920"/>
      </w:tblGrid>
      <w:tr w:rsidR="00F5172E" w:rsidTr="00CD12A1">
        <w:tc>
          <w:tcPr>
            <w:tcW w:w="0" w:type="auto"/>
          </w:tcPr>
          <w:p w:rsidR="00F5172E" w:rsidRPr="00A02570" w:rsidRDefault="00F5172E" w:rsidP="009D12AE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25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:rsidR="00F5172E" w:rsidRPr="00A02570" w:rsidRDefault="00F5172E" w:rsidP="009D12A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25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0" w:type="auto"/>
          </w:tcPr>
          <w:p w:rsidR="00F5172E" w:rsidRPr="00A02570" w:rsidRDefault="00F5172E" w:rsidP="009D12A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25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0" w:type="auto"/>
          </w:tcPr>
          <w:p w:rsidR="00F5172E" w:rsidRPr="00A02570" w:rsidRDefault="00F5172E" w:rsidP="009D12A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25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Деятельность </w:t>
            </w:r>
            <w:proofErr w:type="gramStart"/>
            <w:r w:rsidRPr="00A025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5B2F03" w:rsidTr="00CD12A1">
        <w:trPr>
          <w:trHeight w:val="4243"/>
        </w:trPr>
        <w:tc>
          <w:tcPr>
            <w:tcW w:w="0" w:type="auto"/>
          </w:tcPr>
          <w:p w:rsidR="005B2F03" w:rsidRPr="00A02570" w:rsidRDefault="005B2F03" w:rsidP="009D12A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0257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5B2F03" w:rsidRDefault="0081418A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Стадия </w:t>
            </w:r>
          </w:p>
          <w:p w:rsidR="005B2F03" w:rsidRDefault="005B2F03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вызова</w:t>
            </w:r>
          </w:p>
          <w:p w:rsidR="005B2F03" w:rsidRDefault="004F7FEE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</w:t>
            </w:r>
            <w:r w:rsidR="003E13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 </w:t>
            </w:r>
            <w:r w:rsidR="005B2F0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минут)</w:t>
            </w:r>
          </w:p>
          <w:p w:rsidR="005B2F03" w:rsidRPr="00052E57" w:rsidRDefault="005B2F03" w:rsidP="009D12A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3E1309" w:rsidRPr="001C3774" w:rsidRDefault="005B2F03" w:rsidP="003E1309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Учитель</w:t>
            </w:r>
            <w:r w:rsidR="003E1309" w:rsidRPr="001C3774">
              <w:rPr>
                <w:rFonts w:ascii="Times New Roman" w:hAnsi="Times New Roman"/>
                <w:sz w:val="28"/>
                <w:szCs w:val="28"/>
              </w:rPr>
              <w:t xml:space="preserve"> задаёт вопрос: «</w:t>
            </w:r>
            <w:r w:rsidR="003E1309"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Какие ассоциации у вас возникают</w:t>
            </w:r>
          </w:p>
          <w:p w:rsidR="00EA56DE" w:rsidRPr="001C3774" w:rsidRDefault="003E1309" w:rsidP="003E1309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 слове «КРЕДИТ»?</w:t>
            </w:r>
            <w:r w:rsidR="005B2F03"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6A44"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(слайд 2)</w:t>
            </w:r>
          </w:p>
          <w:p w:rsidR="00A96A44" w:rsidRPr="001C3774" w:rsidRDefault="00A96A44" w:rsidP="003E1309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A96A44" w:rsidRPr="001C3774" w:rsidRDefault="00A96A44" w:rsidP="00A96A44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Сообщение учителя (слайд 3):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История кредита начинается с древнейших времен. Считается, что кредитование уже существовало в Ассирии, Вавилоне и Древнем Египте. В те времена, 3 000 лет назад, были те, кто давал, и те, кто брал в долг, причем, как правило, согласно действующим законам, должник, не сумевший вовремя погасить свою задолженность, становился рабом кредитора.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 ранней стадии развития человечества займы выдавались и </w:t>
            </w:r>
            <w:proofErr w:type="gramStart"/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брались</w:t>
            </w:r>
            <w:proofErr w:type="gramEnd"/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прежде всего на личные потребительские нужды</w:t>
            </w:r>
            <w:r w:rsidRPr="001C3774">
              <w:rPr>
                <w:rFonts w:ascii="Times New Roman" w:hAnsi="Times New Roman"/>
                <w:sz w:val="28"/>
                <w:szCs w:val="28"/>
              </w:rPr>
              <w:t xml:space="preserve"> (в </w:t>
            </w:r>
            <w:r w:rsidRPr="001C37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кредит давали зерно, скот).</w:t>
            </w:r>
          </w:p>
          <w:p w:rsidR="009D12AE" w:rsidRPr="001C3774" w:rsidRDefault="009D12AE" w:rsidP="003E130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6A44" w:rsidRPr="001C3774" w:rsidRDefault="00A96A44" w:rsidP="003E1309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>Учитель спрашивает: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>Как вы думаете, что в те далёкие времена чаще всего служило причиной для обращения за кредитом? (слайд 4)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>Что такое кредит? (слайд 5):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 xml:space="preserve">КРЕДИТ - это предоставление банком денег во временное </w:t>
            </w:r>
            <w:r w:rsidRPr="001C37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пользование на условиях платности, срочности и возвратности, которые прописывают 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>в договоре.</w:t>
            </w: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6A44" w:rsidRPr="001C3774" w:rsidRDefault="00A96A44" w:rsidP="00A96A44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>Учитель</w:t>
            </w:r>
            <w:r w:rsidR="001C3774" w:rsidRPr="001C377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</w:rPr>
            </w:pPr>
            <w:r w:rsidRPr="001C3774">
              <w:rPr>
                <w:rFonts w:ascii="Times New Roman" w:hAnsi="Times New Roman"/>
                <w:sz w:val="28"/>
                <w:szCs w:val="28"/>
              </w:rPr>
              <w:t>Важно помнить, что деньги, взятые в кредит, необходимо вернуть. Как вы думаете, человек сам определяет суммы и сроки выплат по кредиту? Он может сам решить, возвращать ему в этот месяц деньги банку или нет?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(слайд 6)</w:t>
            </w: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предлагает посмотреть на следующий слайд </w:t>
            </w:r>
            <w:r w:rsidR="002C4D32">
              <w:rPr>
                <w:rFonts w:ascii="Times New Roman" w:hAnsi="Times New Roman"/>
                <w:sz w:val="28"/>
                <w:szCs w:val="28"/>
              </w:rPr>
              <w:t xml:space="preserve">(слайд 7) </w:t>
            </w:r>
            <w:r>
              <w:rPr>
                <w:rFonts w:ascii="Times New Roman" w:hAnsi="Times New Roman"/>
                <w:sz w:val="28"/>
                <w:szCs w:val="28"/>
              </w:rPr>
              <w:t>и ответить на ряд вопросов:</w:t>
            </w: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зависимости от наличия или отсутствия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цели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какие две группы делятся кредиты?</w:t>
            </w: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какой срок может даваться ипотека?</w:t>
            </w: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-Каков первоначальный взнос на автокредит?</w:t>
            </w: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какой максимальный срок даётся потребительский кредит?</w:t>
            </w:r>
          </w:p>
          <w:p w:rsidR="002C4D32" w:rsidRDefault="002C4D32" w:rsidP="001C377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4D32" w:rsidRDefault="002C4D32" w:rsidP="001C3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предлагает ознакомиться с содержанием следующего слайда (слайд 8).</w:t>
            </w:r>
          </w:p>
          <w:p w:rsidR="002C4D32" w:rsidRPr="001C3774" w:rsidRDefault="002C4D32" w:rsidP="001C37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Ребята, посмотрите на слайд. На нём указаны другие виды кредитования. Но они менее предпочтительны. При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помощи информации, размещённой на слайде сделайте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вывод, почему каждый из них менее выгоден.</w:t>
            </w:r>
          </w:p>
        </w:tc>
        <w:tc>
          <w:tcPr>
            <w:tcW w:w="0" w:type="auto"/>
          </w:tcPr>
          <w:p w:rsidR="005B2F03" w:rsidRDefault="005B2F03" w:rsidP="009D12A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1.</w:t>
            </w:r>
            <w:r w:rsidR="00A96A4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E13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Обучающиеся называют свои ассоциации при слове «кредит»</w:t>
            </w:r>
          </w:p>
          <w:p w:rsidR="00EA56DE" w:rsidRDefault="00EA56DE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56DE" w:rsidRDefault="00EA56DE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56DE" w:rsidRDefault="00EA56DE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56DE" w:rsidRDefault="00EA56DE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Предполагаемые ответы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EA56DE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Засуха.</w:t>
            </w: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Наводнение.</w:t>
            </w:r>
          </w:p>
          <w:p w:rsidR="00A96A44" w:rsidRDefault="00A96A44" w:rsidP="00EA56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Неурожай</w:t>
            </w:r>
          </w:p>
          <w:p w:rsidR="009D12AE" w:rsidRDefault="009D12AE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Возможные ответы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Нет. Есть график погашения кредита. Он прилагается к договору</w:t>
            </w: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Возможные ответы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1C3774" w:rsidRDefault="001C3774" w:rsidP="001C3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целевые и нецелевые.</w:t>
            </w: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до 30 лет</w:t>
            </w: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от 15 %</w:t>
            </w: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C3774" w:rsidRDefault="001C3774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до 5 лет</w:t>
            </w:r>
          </w:p>
          <w:p w:rsidR="002C4D32" w:rsidRDefault="002C4D32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C4D32" w:rsidRDefault="002C4D32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C4D32" w:rsidRDefault="002C4D32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C4D32" w:rsidRDefault="002C4D32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делают вывод о том, что:</w:t>
            </w:r>
          </w:p>
          <w:p w:rsidR="002C4D32" w:rsidRDefault="002C4D32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деньги на карте легко потратить, т.к. деньги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легко доступны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снятия,</w:t>
            </w:r>
          </w:p>
          <w:p w:rsidR="002C4D32" w:rsidRDefault="002C4D32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экспресс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кредитов очень высокие процентные ставки,</w:t>
            </w:r>
          </w:p>
          <w:p w:rsidR="002C4D32" w:rsidRPr="00EA56DE" w:rsidRDefault="002C4D32" w:rsidP="00A96A4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а в сумму беспроцентных кредитов уже заложен процент.</w:t>
            </w:r>
          </w:p>
        </w:tc>
      </w:tr>
      <w:tr w:rsidR="00E34AA1" w:rsidTr="00CD12A1">
        <w:tc>
          <w:tcPr>
            <w:tcW w:w="0" w:type="auto"/>
            <w:vMerge w:val="restart"/>
          </w:tcPr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B589E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Pr="006B589E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E34AA1" w:rsidRPr="006B589E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B589E">
              <w:rPr>
                <w:rFonts w:ascii="Times New Roman" w:hAnsi="Times New Roman"/>
                <w:sz w:val="28"/>
                <w:szCs w:val="28"/>
              </w:rPr>
              <w:lastRenderedPageBreak/>
              <w:t>Стадия осмысления</w:t>
            </w: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(25</w:t>
            </w:r>
            <w:r w:rsidRPr="006B589E">
              <w:rPr>
                <w:rFonts w:ascii="Times New Roman" w:hAnsi="Times New Roman"/>
                <w:sz w:val="28"/>
                <w:szCs w:val="28"/>
              </w:rPr>
              <w:t xml:space="preserve"> минут)</w:t>
            </w: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34AA1" w:rsidRPr="006B589E" w:rsidRDefault="00E34A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34AA1" w:rsidRDefault="00E34A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Учитель предлагает учащимся решить задания по теме урока</w:t>
            </w:r>
          </w:p>
          <w:p w:rsidR="00E34AA1" w:rsidRDefault="00E34AA1" w:rsidP="009D12AE"/>
        </w:tc>
        <w:tc>
          <w:tcPr>
            <w:tcW w:w="0" w:type="auto"/>
          </w:tcPr>
          <w:p w:rsidR="00E34AA1" w:rsidRDefault="00E34AA1" w:rsidP="002C4D32"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Команды выбирают капитанов, которые должны будут подводить итоги работы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группы и представить результаты её работы классу.</w:t>
            </w:r>
          </w:p>
        </w:tc>
      </w:tr>
      <w:tr w:rsidR="00E34AA1" w:rsidTr="00CD12A1">
        <w:tc>
          <w:tcPr>
            <w:tcW w:w="0" w:type="auto"/>
            <w:vMerge/>
          </w:tcPr>
          <w:p w:rsidR="00E34AA1" w:rsidRDefault="00E34AA1" w:rsidP="009D12AE"/>
        </w:tc>
        <w:tc>
          <w:tcPr>
            <w:tcW w:w="0" w:type="auto"/>
            <w:vMerge/>
          </w:tcPr>
          <w:p w:rsidR="00E34AA1" w:rsidRDefault="00E34AA1" w:rsidP="009D12AE"/>
        </w:tc>
        <w:tc>
          <w:tcPr>
            <w:tcW w:w="0" w:type="auto"/>
          </w:tcPr>
          <w:p w:rsidR="00E34AA1" w:rsidRDefault="00E34A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Учитель раздаёт конверты с раздаточным материалом  (приложение 1) Командам необходимо определить вид кредита для семьи Ивановых.</w:t>
            </w:r>
          </w:p>
          <w:p w:rsidR="00E34AA1" w:rsidRDefault="00E34AA1" w:rsidP="00E34AA1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(слайды 9-10</w:t>
            </w:r>
            <w:r w:rsidRPr="003A6874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</w:tcPr>
          <w:p w:rsidR="00E34AA1" w:rsidRDefault="00E34AA1" w:rsidP="00E34AA1">
            <w:r w:rsidRPr="005829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Команды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обсуждают варианты кредита. Капитаны вслух аргументируют ответы команд.</w:t>
            </w:r>
          </w:p>
        </w:tc>
      </w:tr>
      <w:tr w:rsidR="00E34AA1" w:rsidTr="00CD12A1">
        <w:tc>
          <w:tcPr>
            <w:tcW w:w="0" w:type="auto"/>
            <w:vMerge/>
          </w:tcPr>
          <w:p w:rsidR="00E34AA1" w:rsidRDefault="00E34AA1" w:rsidP="009D12AE"/>
        </w:tc>
        <w:tc>
          <w:tcPr>
            <w:tcW w:w="0" w:type="auto"/>
            <w:vMerge/>
          </w:tcPr>
          <w:p w:rsidR="00E34AA1" w:rsidRDefault="00E34AA1" w:rsidP="009D12AE"/>
        </w:tc>
        <w:tc>
          <w:tcPr>
            <w:tcW w:w="0" w:type="auto"/>
          </w:tcPr>
          <w:p w:rsidR="00E34AA1" w:rsidRDefault="00E34A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Учитель раздаёт конверты с раздаточным материалом (приложение 2)</w:t>
            </w:r>
          </w:p>
          <w:p w:rsidR="00E34AA1" w:rsidRDefault="00E34AA1" w:rsidP="00E34AA1"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Ученикам необходимо, и</w:t>
            </w:r>
            <w:r w:rsidRPr="00E34AA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спользуя форм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улу простого процента, посчитать</w:t>
            </w:r>
            <w:r w:rsidRPr="00E34AA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проценты по кредиту и полную стоимость кредита для вариантов, приведённых в таблице</w:t>
            </w:r>
            <w:proofErr w:type="gramStart"/>
            <w:r w:rsidRPr="00E34AA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E34AA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лайды 11-12)</w:t>
            </w:r>
          </w:p>
        </w:tc>
        <w:tc>
          <w:tcPr>
            <w:tcW w:w="0" w:type="auto"/>
          </w:tcPr>
          <w:p w:rsidR="00E34AA1" w:rsidRDefault="00E34AA1" w:rsidP="00582976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Команды решают задачи по теме.</w:t>
            </w:r>
          </w:p>
          <w:p w:rsidR="00E34AA1" w:rsidRDefault="00E34AA1" w:rsidP="00E34AA1"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Командиры озвучивают результаты работы команд.</w:t>
            </w:r>
          </w:p>
        </w:tc>
      </w:tr>
      <w:tr w:rsidR="00E34AA1" w:rsidTr="00E73AFE">
        <w:tc>
          <w:tcPr>
            <w:tcW w:w="0" w:type="auto"/>
            <w:vMerge/>
          </w:tcPr>
          <w:p w:rsidR="00E34AA1" w:rsidRDefault="00E34AA1" w:rsidP="009D12AE"/>
        </w:tc>
        <w:tc>
          <w:tcPr>
            <w:tcW w:w="0" w:type="auto"/>
            <w:vMerge/>
          </w:tcPr>
          <w:p w:rsidR="00E34AA1" w:rsidRDefault="00E34AA1" w:rsidP="009D12AE"/>
        </w:tc>
        <w:tc>
          <w:tcPr>
            <w:tcW w:w="0" w:type="auto"/>
          </w:tcPr>
          <w:p w:rsidR="00E34AA1" w:rsidRDefault="00E34A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Учитель обращает внимание на то, что любой договор кредитования перед подписанием должен быть тщательно изучен (слайд 13)</w:t>
            </w:r>
          </w:p>
          <w:p w:rsidR="00E34AA1" w:rsidRDefault="00887328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Также необходимо знать, что полная стоимость кредита – это сумма всех выплат по кредитному договору (слайд 14)</w:t>
            </w:r>
          </w:p>
        </w:tc>
        <w:tc>
          <w:tcPr>
            <w:tcW w:w="0" w:type="auto"/>
          </w:tcPr>
          <w:p w:rsidR="00E34AA1" w:rsidRDefault="00E34AA1" w:rsidP="00887328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Обучающиеся открывают тетрадь и ведут глоссарий урока:</w:t>
            </w:r>
            <w:r>
              <w:t xml:space="preserve"> </w:t>
            </w:r>
            <w:r w:rsidRPr="00E34AA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«кредит», «график платежей», «виды кредитов», «назначе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ние кредита» «сумма кредита», «</w:t>
            </w:r>
            <w:r w:rsidRPr="00E34AA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срок возврата», «процентная ставка», «комиссия», «ПСК (полная стоимость кредита)»</w:t>
            </w:r>
          </w:p>
        </w:tc>
      </w:tr>
      <w:tr w:rsidR="00CD12A1" w:rsidTr="00CD12A1">
        <w:tc>
          <w:tcPr>
            <w:tcW w:w="0" w:type="auto"/>
            <w:vMerge w:val="restart"/>
          </w:tcPr>
          <w:p w:rsidR="00CD12A1" w:rsidRPr="00465675" w:rsidRDefault="00CD12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465675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vMerge w:val="restart"/>
          </w:tcPr>
          <w:p w:rsidR="00CD12A1" w:rsidRDefault="00CD12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465675"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  <w:p w:rsidR="00CD12A1" w:rsidRPr="00465675" w:rsidRDefault="00CD12A1" w:rsidP="009D12A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минут</w:t>
            </w:r>
          </w:p>
        </w:tc>
        <w:tc>
          <w:tcPr>
            <w:tcW w:w="0" w:type="auto"/>
          </w:tcPr>
          <w:p w:rsidR="00CD12A1" w:rsidRDefault="00CD12A1" w:rsidP="00887328"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Учитель подводит итоги  работы на уроке и предлагает каждой группе учащихся сформулировать по одному правилу грамотного </w:t>
            </w:r>
            <w:r w:rsid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кредитования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:rsidR="00CD12A1" w:rsidRDefault="00CD12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Обучающиеся формулируют правила</w:t>
            </w:r>
          </w:p>
          <w:p w:rsidR="00887328" w:rsidRPr="00887328" w:rsidRDefault="00887328" w:rsidP="00887328">
            <w:pPr>
              <w:pStyle w:val="a3"/>
              <w:numPr>
                <w:ilvl w:val="0"/>
                <w:numId w:val="37"/>
              </w:numPr>
              <w:ind w:left="298" w:hanging="3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Кредит выдаётся во временное пользование! Его нужно отдать!</w:t>
            </w:r>
          </w:p>
          <w:p w:rsidR="00887328" w:rsidRPr="00887328" w:rsidRDefault="00887328" w:rsidP="00887328">
            <w:pPr>
              <w:pStyle w:val="a3"/>
              <w:numPr>
                <w:ilvl w:val="0"/>
                <w:numId w:val="37"/>
              </w:numPr>
              <w:ind w:left="298" w:hanging="3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 заключении кредитного договора будьте внимательными! Читайте всю информацию (не ленитесь ознакомиться с информацией, напечатанной мелким шрифтом!).</w:t>
            </w:r>
          </w:p>
          <w:p w:rsidR="00887328" w:rsidRPr="00887328" w:rsidRDefault="00887328" w:rsidP="00887328">
            <w:pPr>
              <w:pStyle w:val="a3"/>
              <w:numPr>
                <w:ilvl w:val="0"/>
                <w:numId w:val="37"/>
              </w:numPr>
              <w:ind w:left="298" w:hanging="3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Прежде чем выбрать кредитную организацию (банк), составьте перечень </w:t>
            </w:r>
            <w:r w:rsidRP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банков, узнайте, имеют ли они лицензию.</w:t>
            </w:r>
          </w:p>
          <w:p w:rsidR="00CD12A1" w:rsidRDefault="00887328" w:rsidP="00887328">
            <w:pPr>
              <w:numPr>
                <w:ilvl w:val="0"/>
                <w:numId w:val="37"/>
              </w:numPr>
              <w:ind w:left="298" w:hanging="36"/>
            </w:pPr>
            <w:r w:rsidRP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Выбирая вид кредита, сравните ПСК и суммы переплаты! Выбирайте более </w:t>
            </w:r>
            <w:proofErr w:type="gramStart"/>
            <w:r w:rsidRP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выгодный</w:t>
            </w:r>
            <w:proofErr w:type="gramEnd"/>
            <w:r w:rsidRP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для вас!</w:t>
            </w:r>
          </w:p>
        </w:tc>
      </w:tr>
      <w:tr w:rsidR="00CD12A1" w:rsidTr="00CD12A1">
        <w:tc>
          <w:tcPr>
            <w:tcW w:w="0" w:type="auto"/>
            <w:vMerge/>
          </w:tcPr>
          <w:p w:rsidR="00CD12A1" w:rsidRDefault="00CD12A1" w:rsidP="009D12AE"/>
        </w:tc>
        <w:tc>
          <w:tcPr>
            <w:tcW w:w="0" w:type="auto"/>
            <w:vMerge/>
          </w:tcPr>
          <w:p w:rsidR="00CD12A1" w:rsidRDefault="00CD12A1" w:rsidP="009D12AE"/>
        </w:tc>
        <w:tc>
          <w:tcPr>
            <w:tcW w:w="0" w:type="auto"/>
          </w:tcPr>
          <w:p w:rsidR="00CD12A1" w:rsidRDefault="00CD12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Учитель задаёт вопросы аудитории, предлагая выражать согласие поднятой рукой:</w:t>
            </w:r>
          </w:p>
          <w:p w:rsidR="00CD12A1" w:rsidRDefault="00CD12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 Вам понравился урок?</w:t>
            </w:r>
          </w:p>
          <w:p w:rsidR="00CD12A1" w:rsidRDefault="00CD12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 Вам понравилось работать в группе?</w:t>
            </w:r>
          </w:p>
          <w:p w:rsidR="00CD12A1" w:rsidRDefault="00CD12A1" w:rsidP="009D12AE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- Было ли учтено Ваше мнение при </w:t>
            </w:r>
            <w:r w:rsidR="00887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выполнении заданий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?</w:t>
            </w:r>
          </w:p>
          <w:p w:rsidR="00CD12A1" w:rsidRDefault="00CD12A1" w:rsidP="00887328"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 Открыли ли Вы для себя новые знания, умения?</w:t>
            </w:r>
          </w:p>
        </w:tc>
        <w:tc>
          <w:tcPr>
            <w:tcW w:w="0" w:type="auto"/>
          </w:tcPr>
          <w:p w:rsidR="00CD12A1" w:rsidRDefault="00CD12A1" w:rsidP="009D12AE"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Дети поднимают руку при утвердительном ответе на предложенный вопрос</w:t>
            </w:r>
          </w:p>
        </w:tc>
      </w:tr>
      <w:tr w:rsidR="00CD12A1" w:rsidTr="00CD12A1">
        <w:tc>
          <w:tcPr>
            <w:tcW w:w="0" w:type="auto"/>
          </w:tcPr>
          <w:p w:rsidR="00CD12A1" w:rsidRDefault="00CD12A1" w:rsidP="009D12AE"/>
        </w:tc>
        <w:tc>
          <w:tcPr>
            <w:tcW w:w="0" w:type="auto"/>
          </w:tcPr>
          <w:p w:rsidR="00CD12A1" w:rsidRDefault="00CD12A1" w:rsidP="009D12AE">
            <w:pPr>
              <w:rPr>
                <w:rFonts w:ascii="Times New Roman" w:hAnsi="Times New Roman"/>
                <w:sz w:val="28"/>
                <w:szCs w:val="28"/>
              </w:rPr>
            </w:pPr>
            <w:r w:rsidRPr="00AB0301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  <w:p w:rsidR="00CD12A1" w:rsidRDefault="00CD12A1" w:rsidP="009D12AE">
            <w:r>
              <w:rPr>
                <w:rFonts w:ascii="Times New Roman" w:hAnsi="Times New Roman"/>
                <w:sz w:val="28"/>
                <w:szCs w:val="28"/>
              </w:rPr>
              <w:t>(2 мин)</w:t>
            </w:r>
          </w:p>
        </w:tc>
        <w:tc>
          <w:tcPr>
            <w:tcW w:w="0" w:type="auto"/>
          </w:tcPr>
          <w:p w:rsidR="00CD12A1" w:rsidRDefault="00CD12A1" w:rsidP="00CD12A1">
            <w:pPr>
              <w:ind w:left="35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234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итель выдаёт </w:t>
            </w:r>
            <w:r w:rsidRPr="00F234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домашнее задание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</w:t>
            </w:r>
            <w:r w:rsidRPr="00F234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ю</w:t>
            </w:r>
            <w:r w:rsidRPr="00F234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щимся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</w:t>
            </w:r>
          </w:p>
          <w:p w:rsidR="00CD12A1" w:rsidRDefault="00CD12A1" w:rsidP="00CD12A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составить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теме занятия (раздаёт памятку </w:t>
            </w:r>
            <w:r w:rsidR="008873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«Как составить </w:t>
            </w:r>
            <w:proofErr w:type="spellStart"/>
            <w:r w:rsidR="00887328">
              <w:rPr>
                <w:rFonts w:ascii="Times New Roman" w:hAnsi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="00887328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proofErr w:type="gramEnd"/>
          </w:p>
          <w:p w:rsidR="00CD12A1" w:rsidRDefault="00CD12A1" w:rsidP="003E1309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</w:t>
            </w:r>
            <w:r w:rsidR="003E1309">
              <w:rPr>
                <w:rFonts w:ascii="Times New Roman" w:hAnsi="Times New Roman"/>
                <w:sz w:val="28"/>
                <w:szCs w:val="28"/>
                <w:lang w:eastAsia="ru-RU"/>
              </w:rPr>
              <w:t>риложение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</w:tcPr>
          <w:p w:rsidR="00CD12A1" w:rsidRDefault="00CD12A1" w:rsidP="009D12AE"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</w:t>
            </w:r>
            <w:r w:rsidRPr="00F234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ю</w:t>
            </w:r>
            <w:r w:rsidRPr="00F234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щиеся</w:t>
            </w:r>
            <w:proofErr w:type="gramEnd"/>
            <w:r w:rsidRPr="00F234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записывают домашнее задание в дневник.</w:t>
            </w:r>
          </w:p>
        </w:tc>
      </w:tr>
    </w:tbl>
    <w:p w:rsidR="00F5172E" w:rsidRDefault="00F5172E" w:rsidP="00F5172E"/>
    <w:p w:rsidR="00265121" w:rsidRDefault="00265121" w:rsidP="00390963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02570" w:rsidRDefault="00A02570" w:rsidP="00A02570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Ожидаемые результаты и методы оценки их достижения</w:t>
      </w:r>
    </w:p>
    <w:tbl>
      <w:tblPr>
        <w:tblStyle w:val="a8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410"/>
        <w:gridCol w:w="4536"/>
      </w:tblGrid>
      <w:tr w:rsidR="00A02570" w:rsidTr="00EE1D78">
        <w:tc>
          <w:tcPr>
            <w:tcW w:w="3119" w:type="dxa"/>
          </w:tcPr>
          <w:p w:rsidR="00A02570" w:rsidRPr="0029081D" w:rsidRDefault="00A02570" w:rsidP="001A7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  <w:r w:rsidRPr="0029081D">
              <w:rPr>
                <w:rFonts w:ascii="Times New Roman" w:hAnsi="Times New Roman"/>
                <w:b/>
                <w:kern w:val="24"/>
                <w:sz w:val="28"/>
                <w:szCs w:val="28"/>
              </w:rPr>
              <w:t>Этап</w:t>
            </w:r>
          </w:p>
        </w:tc>
        <w:tc>
          <w:tcPr>
            <w:tcW w:w="2410" w:type="dxa"/>
          </w:tcPr>
          <w:p w:rsidR="00A02570" w:rsidRPr="0029081D" w:rsidRDefault="00A02570" w:rsidP="001A7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  <w:r w:rsidRPr="0029081D">
              <w:rPr>
                <w:rFonts w:ascii="Times New Roman" w:hAnsi="Times New Roman"/>
                <w:b/>
                <w:kern w:val="24"/>
                <w:sz w:val="28"/>
                <w:szCs w:val="28"/>
              </w:rPr>
              <w:t>Метод</w:t>
            </w:r>
          </w:p>
        </w:tc>
        <w:tc>
          <w:tcPr>
            <w:tcW w:w="4536" w:type="dxa"/>
          </w:tcPr>
          <w:p w:rsidR="00A02570" w:rsidRPr="0029081D" w:rsidRDefault="00A02570" w:rsidP="0039096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  <w:r w:rsidRPr="0029081D">
              <w:rPr>
                <w:rFonts w:ascii="Times New Roman" w:hAnsi="Times New Roman"/>
                <w:b/>
                <w:kern w:val="24"/>
                <w:sz w:val="28"/>
                <w:szCs w:val="28"/>
              </w:rPr>
              <w:t xml:space="preserve">Типы заданий </w:t>
            </w:r>
          </w:p>
        </w:tc>
      </w:tr>
      <w:tr w:rsidR="00A02570" w:rsidTr="00EE1D78">
        <w:trPr>
          <w:trHeight w:val="456"/>
        </w:trPr>
        <w:tc>
          <w:tcPr>
            <w:tcW w:w="3119" w:type="dxa"/>
          </w:tcPr>
          <w:p w:rsidR="00FE6808" w:rsidRPr="00681F27" w:rsidRDefault="00A02570" w:rsidP="00EE1D78">
            <w:pPr>
              <w:pStyle w:val="a3"/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FD2FDC"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 xml:space="preserve">. </w:t>
            </w:r>
            <w:r w:rsidR="00390963">
              <w:rPr>
                <w:rFonts w:ascii="Times New Roman" w:hAnsi="Times New Roman"/>
                <w:kern w:val="24"/>
                <w:sz w:val="28"/>
                <w:szCs w:val="28"/>
              </w:rPr>
              <w:t>Стадия вызова</w:t>
            </w:r>
          </w:p>
        </w:tc>
        <w:tc>
          <w:tcPr>
            <w:tcW w:w="2410" w:type="dxa"/>
          </w:tcPr>
          <w:p w:rsidR="00A02570" w:rsidRDefault="00390963" w:rsidP="00EE1D7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>«</w:t>
            </w:r>
            <w:r w:rsidR="00EE1D78">
              <w:rPr>
                <w:rFonts w:ascii="Times New Roman" w:hAnsi="Times New Roman"/>
                <w:kern w:val="24"/>
                <w:sz w:val="28"/>
                <w:szCs w:val="28"/>
              </w:rPr>
              <w:t>Ассоциации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390963" w:rsidRDefault="00EE1D78" w:rsidP="0039096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Подбор ассоциаций к теме урока</w:t>
            </w:r>
          </w:p>
          <w:p w:rsidR="00A02570" w:rsidRDefault="00A02570" w:rsidP="001A79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</w:p>
        </w:tc>
      </w:tr>
      <w:tr w:rsidR="00A02570" w:rsidTr="00EE1D78">
        <w:trPr>
          <w:trHeight w:val="508"/>
        </w:trPr>
        <w:tc>
          <w:tcPr>
            <w:tcW w:w="3119" w:type="dxa"/>
          </w:tcPr>
          <w:p w:rsidR="00200377" w:rsidRPr="00390963" w:rsidRDefault="00A02570" w:rsidP="00390963">
            <w:pPr>
              <w:pStyle w:val="a3"/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 xml:space="preserve">2. </w:t>
            </w:r>
            <w:r w:rsidR="00390963">
              <w:rPr>
                <w:rFonts w:ascii="Times New Roman" w:hAnsi="Times New Roman"/>
                <w:kern w:val="24"/>
                <w:sz w:val="28"/>
                <w:szCs w:val="28"/>
              </w:rPr>
              <w:t>С</w:t>
            </w:r>
            <w:r w:rsidR="00200377" w:rsidRPr="00390963">
              <w:rPr>
                <w:rFonts w:ascii="Times New Roman" w:hAnsi="Times New Roman"/>
                <w:kern w:val="24"/>
                <w:sz w:val="28"/>
                <w:szCs w:val="28"/>
              </w:rPr>
              <w:t>тадия осмысления</w:t>
            </w:r>
          </w:p>
        </w:tc>
        <w:tc>
          <w:tcPr>
            <w:tcW w:w="2410" w:type="dxa"/>
          </w:tcPr>
          <w:p w:rsidR="00200377" w:rsidRDefault="00A7773A" w:rsidP="00EE1D7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>«М</w:t>
            </w:r>
            <w:r w:rsidR="00390963">
              <w:rPr>
                <w:rFonts w:ascii="Times New Roman" w:hAnsi="Times New Roman"/>
                <w:kern w:val="24"/>
                <w:sz w:val="28"/>
                <w:szCs w:val="28"/>
              </w:rPr>
              <w:t>озговой штурм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»</w:t>
            </w:r>
            <w:r w:rsidR="00200377">
              <w:rPr>
                <w:rFonts w:ascii="Times New Roman" w:hAnsi="Times New Roman"/>
                <w:kern w:val="24"/>
                <w:sz w:val="28"/>
                <w:szCs w:val="28"/>
              </w:rPr>
              <w:t xml:space="preserve">   </w:t>
            </w:r>
          </w:p>
        </w:tc>
        <w:tc>
          <w:tcPr>
            <w:tcW w:w="4536" w:type="dxa"/>
          </w:tcPr>
          <w:p w:rsidR="00A02570" w:rsidRDefault="00EE1D78" w:rsidP="00EE1D7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Обработка информации, размещённой на слайде</w:t>
            </w:r>
          </w:p>
        </w:tc>
      </w:tr>
      <w:tr w:rsidR="00200377" w:rsidTr="00EE1D78">
        <w:tc>
          <w:tcPr>
            <w:tcW w:w="3119" w:type="dxa"/>
          </w:tcPr>
          <w:p w:rsidR="00200377" w:rsidRPr="00C257D0" w:rsidRDefault="00390963" w:rsidP="001A7932">
            <w:pPr>
              <w:pStyle w:val="a3"/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 xml:space="preserve">3. </w:t>
            </w:r>
            <w:r w:rsidR="00200377">
              <w:rPr>
                <w:rFonts w:ascii="Times New Roman" w:hAnsi="Times New Roman"/>
                <w:kern w:val="24"/>
                <w:sz w:val="28"/>
                <w:szCs w:val="28"/>
              </w:rPr>
              <w:t>Рефлексия</w:t>
            </w:r>
          </w:p>
        </w:tc>
        <w:tc>
          <w:tcPr>
            <w:tcW w:w="2410" w:type="dxa"/>
          </w:tcPr>
          <w:p w:rsidR="00200377" w:rsidRDefault="00A7773A" w:rsidP="00A7773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>«А</w:t>
            </w:r>
            <w:r w:rsidR="00390963">
              <w:rPr>
                <w:rFonts w:ascii="Times New Roman" w:hAnsi="Times New Roman"/>
                <w:kern w:val="24"/>
                <w:sz w:val="28"/>
                <w:szCs w:val="28"/>
              </w:rPr>
              <w:t>така мыслей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200377" w:rsidRDefault="00200377" w:rsidP="001A79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kern w:val="24"/>
                <w:sz w:val="28"/>
                <w:szCs w:val="28"/>
              </w:rPr>
              <w:t>Резюмирование</w:t>
            </w:r>
            <w:proofErr w:type="spellEnd"/>
            <w:r>
              <w:rPr>
                <w:rFonts w:ascii="Times New Roman" w:hAnsi="Times New Roman"/>
                <w:kern w:val="24"/>
                <w:sz w:val="28"/>
                <w:szCs w:val="28"/>
              </w:rPr>
              <w:t xml:space="preserve"> учебного материала по </w:t>
            </w:r>
            <w:r w:rsidR="00390963">
              <w:rPr>
                <w:rFonts w:ascii="Times New Roman" w:hAnsi="Times New Roman"/>
                <w:kern w:val="24"/>
                <w:sz w:val="28"/>
                <w:szCs w:val="28"/>
              </w:rPr>
              <w:t>вопросам</w:t>
            </w:r>
          </w:p>
        </w:tc>
      </w:tr>
      <w:tr w:rsidR="00200377" w:rsidTr="00EE1D78">
        <w:tc>
          <w:tcPr>
            <w:tcW w:w="3119" w:type="dxa"/>
          </w:tcPr>
          <w:p w:rsidR="00200377" w:rsidRDefault="00200377" w:rsidP="001A7932">
            <w:pPr>
              <w:pStyle w:val="a3"/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>4. Домашнее задание</w:t>
            </w:r>
          </w:p>
        </w:tc>
        <w:tc>
          <w:tcPr>
            <w:tcW w:w="2410" w:type="dxa"/>
          </w:tcPr>
          <w:p w:rsidR="00213DDE" w:rsidRDefault="00390963" w:rsidP="00D0002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kern w:val="24"/>
                <w:sz w:val="28"/>
                <w:szCs w:val="28"/>
              </w:rPr>
              <w:t>синквейна</w:t>
            </w:r>
            <w:proofErr w:type="spellEnd"/>
            <w:r w:rsidR="00D00027">
              <w:rPr>
                <w:rFonts w:ascii="Times New Roman" w:hAnsi="Times New Roman"/>
                <w:kern w:val="24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200377" w:rsidRDefault="00213DDE" w:rsidP="001A79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kern w:val="24"/>
                <w:sz w:val="28"/>
                <w:szCs w:val="28"/>
              </w:rPr>
              <w:t>Закрепление понятийного аппарата по теме</w:t>
            </w:r>
          </w:p>
        </w:tc>
      </w:tr>
    </w:tbl>
    <w:p w:rsidR="00A02570" w:rsidRPr="002C380A" w:rsidRDefault="00A049F7" w:rsidP="00EE1D78">
      <w:pPr>
        <w:jc w:val="center"/>
        <w:rPr>
          <w:rFonts w:ascii="Times New Roman" w:hAnsi="Times New Roman"/>
          <w:b/>
          <w:kern w:val="24"/>
          <w:sz w:val="28"/>
          <w:szCs w:val="28"/>
        </w:rPr>
      </w:pPr>
      <w:r>
        <w:rPr>
          <w:rFonts w:ascii="Times New Roman" w:hAnsi="Times New Roman"/>
          <w:b/>
          <w:kern w:val="24"/>
          <w:sz w:val="28"/>
          <w:szCs w:val="28"/>
        </w:rPr>
        <w:br w:type="page"/>
      </w:r>
      <w:r w:rsidR="00A02570" w:rsidRPr="002C380A">
        <w:rPr>
          <w:rFonts w:ascii="Times New Roman" w:hAnsi="Times New Roman"/>
          <w:b/>
          <w:kern w:val="24"/>
          <w:sz w:val="28"/>
          <w:szCs w:val="28"/>
        </w:rPr>
        <w:lastRenderedPageBreak/>
        <w:t>Методическая характеристика занятия</w:t>
      </w:r>
    </w:p>
    <w:p w:rsidR="00A02570" w:rsidRPr="003F2CA3" w:rsidRDefault="00A02570" w:rsidP="00887328">
      <w:pPr>
        <w:widowControl w:val="0"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8C7FB1">
        <w:rPr>
          <w:rFonts w:ascii="Times New Roman" w:hAnsi="Times New Roman"/>
          <w:i/>
          <w:kern w:val="24"/>
          <w:sz w:val="28"/>
          <w:szCs w:val="28"/>
        </w:rPr>
        <w:t>Перечень методик</w:t>
      </w:r>
      <w:r w:rsidRPr="003F2CA3">
        <w:rPr>
          <w:rFonts w:ascii="Times New Roman" w:hAnsi="Times New Roman"/>
          <w:kern w:val="24"/>
          <w:sz w:val="28"/>
          <w:szCs w:val="28"/>
        </w:rPr>
        <w:t xml:space="preserve"> (технологий, методических приемов</w:t>
      </w:r>
      <w:r w:rsidR="008C7FB1">
        <w:rPr>
          <w:rFonts w:ascii="Times New Roman" w:hAnsi="Times New Roman"/>
          <w:kern w:val="24"/>
          <w:sz w:val="28"/>
          <w:szCs w:val="28"/>
        </w:rPr>
        <w:t>, форм работы</w:t>
      </w:r>
      <w:r w:rsidR="00887328">
        <w:rPr>
          <w:rFonts w:ascii="Times New Roman" w:hAnsi="Times New Roman"/>
          <w:kern w:val="24"/>
          <w:sz w:val="28"/>
          <w:szCs w:val="28"/>
        </w:rPr>
        <w:t xml:space="preserve">), </w:t>
      </w:r>
      <w:r w:rsidRPr="003F2CA3">
        <w:rPr>
          <w:rFonts w:ascii="Times New Roman" w:hAnsi="Times New Roman"/>
          <w:kern w:val="24"/>
          <w:sz w:val="28"/>
          <w:szCs w:val="28"/>
        </w:rPr>
        <w:t>рекомендуемых к использованию на уроке.</w:t>
      </w:r>
    </w:p>
    <w:p w:rsidR="00A02570" w:rsidRPr="003F2CA3" w:rsidRDefault="00A02570" w:rsidP="00A02570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b/>
          <w:kern w:val="24"/>
          <w:sz w:val="28"/>
          <w:szCs w:val="28"/>
        </w:rPr>
      </w:pPr>
      <w:r w:rsidRPr="003F2CA3">
        <w:rPr>
          <w:rFonts w:ascii="Times New Roman" w:hAnsi="Times New Roman"/>
          <w:b/>
          <w:kern w:val="24"/>
          <w:sz w:val="28"/>
          <w:szCs w:val="28"/>
        </w:rPr>
        <w:t>Технологии</w:t>
      </w:r>
    </w:p>
    <w:p w:rsidR="008C7FB1" w:rsidRDefault="008C7FB1" w:rsidP="00A02570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техноло</w:t>
      </w:r>
      <w:r w:rsidR="00B85CDA">
        <w:rPr>
          <w:rFonts w:ascii="Times New Roman" w:hAnsi="Times New Roman"/>
          <w:kern w:val="24"/>
          <w:sz w:val="28"/>
          <w:szCs w:val="28"/>
        </w:rPr>
        <w:t xml:space="preserve">гия критического мышления </w:t>
      </w:r>
    </w:p>
    <w:p w:rsidR="00A02570" w:rsidRDefault="00A02570" w:rsidP="00A0257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kern w:val="24"/>
          <w:sz w:val="28"/>
          <w:szCs w:val="28"/>
        </w:rPr>
      </w:pPr>
      <w:r>
        <w:rPr>
          <w:rFonts w:ascii="Times New Roman" w:hAnsi="Times New Roman"/>
          <w:b/>
          <w:kern w:val="24"/>
          <w:sz w:val="28"/>
          <w:szCs w:val="28"/>
        </w:rPr>
        <w:t>Формы работы:</w:t>
      </w:r>
    </w:p>
    <w:p w:rsidR="00A02570" w:rsidRDefault="00A02570" w:rsidP="00A02570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imes New Roman" w:hAnsi="Times New Roman"/>
          <w:kern w:val="24"/>
          <w:sz w:val="28"/>
          <w:szCs w:val="28"/>
        </w:rPr>
      </w:pPr>
      <w:r w:rsidRPr="00BA0872">
        <w:rPr>
          <w:rFonts w:ascii="Times New Roman" w:hAnsi="Times New Roman"/>
          <w:kern w:val="24"/>
          <w:sz w:val="28"/>
          <w:szCs w:val="28"/>
        </w:rPr>
        <w:t xml:space="preserve">групповая </w:t>
      </w:r>
    </w:p>
    <w:p w:rsidR="00A02570" w:rsidRDefault="00B42641" w:rsidP="00A02570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фронтальная</w:t>
      </w:r>
    </w:p>
    <w:p w:rsidR="00B42641" w:rsidRPr="00BA0872" w:rsidRDefault="00B42641" w:rsidP="00A02570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презентация работы</w:t>
      </w:r>
      <w:r w:rsidR="00E8335B">
        <w:rPr>
          <w:rFonts w:ascii="Times New Roman" w:hAnsi="Times New Roman"/>
          <w:kern w:val="24"/>
          <w:sz w:val="28"/>
          <w:szCs w:val="28"/>
        </w:rPr>
        <w:t xml:space="preserve"> группы</w:t>
      </w:r>
    </w:p>
    <w:p w:rsidR="00A02570" w:rsidRPr="000F7DF3" w:rsidRDefault="00A02570" w:rsidP="000F7DF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kern w:val="24"/>
          <w:sz w:val="28"/>
          <w:szCs w:val="28"/>
        </w:rPr>
      </w:pPr>
      <w:r w:rsidRPr="000203B0">
        <w:rPr>
          <w:rFonts w:ascii="Times New Roman" w:hAnsi="Times New Roman"/>
          <w:b/>
          <w:kern w:val="24"/>
          <w:sz w:val="28"/>
          <w:szCs w:val="28"/>
        </w:rPr>
        <w:t>Приемы и методы:</w:t>
      </w:r>
    </w:p>
    <w:p w:rsidR="00E8335B" w:rsidRDefault="00E8335B" w:rsidP="00E8335B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практико-ориентированные задания</w:t>
      </w:r>
    </w:p>
    <w:p w:rsidR="00E8335B" w:rsidRDefault="00E8335B" w:rsidP="00E8335B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сотрудничество</w:t>
      </w:r>
    </w:p>
    <w:p w:rsidR="008C7FB1" w:rsidRPr="00E8335B" w:rsidRDefault="00810985" w:rsidP="00E8335B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«М</w:t>
      </w:r>
      <w:r w:rsidR="00E8335B">
        <w:rPr>
          <w:rFonts w:ascii="Times New Roman" w:hAnsi="Times New Roman"/>
          <w:kern w:val="24"/>
          <w:sz w:val="28"/>
          <w:szCs w:val="28"/>
        </w:rPr>
        <w:t>озговой штурм</w:t>
      </w:r>
      <w:r>
        <w:rPr>
          <w:rFonts w:ascii="Times New Roman" w:hAnsi="Times New Roman"/>
          <w:kern w:val="24"/>
          <w:sz w:val="28"/>
          <w:szCs w:val="28"/>
        </w:rPr>
        <w:t>»</w:t>
      </w:r>
    </w:p>
    <w:p w:rsidR="00F64850" w:rsidRDefault="00810985" w:rsidP="00A02570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«</w:t>
      </w:r>
      <w:r w:rsidR="00887328">
        <w:rPr>
          <w:rFonts w:ascii="Times New Roman" w:hAnsi="Times New Roman"/>
          <w:kern w:val="24"/>
          <w:sz w:val="28"/>
          <w:szCs w:val="28"/>
        </w:rPr>
        <w:t>Ассоциации</w:t>
      </w:r>
      <w:r>
        <w:rPr>
          <w:rFonts w:ascii="Times New Roman" w:hAnsi="Times New Roman"/>
          <w:kern w:val="24"/>
          <w:sz w:val="28"/>
          <w:szCs w:val="28"/>
        </w:rPr>
        <w:t>»</w:t>
      </w:r>
    </w:p>
    <w:p w:rsidR="00A02570" w:rsidRDefault="00810985" w:rsidP="00F64850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«А</w:t>
      </w:r>
      <w:r w:rsidR="00E8335B">
        <w:rPr>
          <w:rFonts w:ascii="Times New Roman" w:hAnsi="Times New Roman"/>
          <w:kern w:val="24"/>
          <w:sz w:val="28"/>
          <w:szCs w:val="28"/>
        </w:rPr>
        <w:t>така мыслей</w:t>
      </w:r>
      <w:r>
        <w:rPr>
          <w:rFonts w:ascii="Times New Roman" w:hAnsi="Times New Roman"/>
          <w:kern w:val="24"/>
          <w:sz w:val="28"/>
          <w:szCs w:val="28"/>
        </w:rPr>
        <w:t>»</w:t>
      </w:r>
    </w:p>
    <w:p w:rsidR="00E8335B" w:rsidRPr="00C076B1" w:rsidRDefault="00E8335B" w:rsidP="00F64850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синквейн</w:t>
      </w:r>
    </w:p>
    <w:p w:rsidR="00A02570" w:rsidRPr="009F3E69" w:rsidRDefault="00A02570" w:rsidP="000F7DF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kern w:val="24"/>
          <w:sz w:val="28"/>
          <w:szCs w:val="28"/>
        </w:rPr>
      </w:pPr>
      <w:r w:rsidRPr="009F3E69">
        <w:rPr>
          <w:rFonts w:ascii="Times New Roman" w:hAnsi="Times New Roman"/>
          <w:b/>
          <w:kern w:val="24"/>
          <w:sz w:val="28"/>
          <w:szCs w:val="28"/>
        </w:rPr>
        <w:t>Вопросы для педагогической рефлексии</w:t>
      </w:r>
    </w:p>
    <w:p w:rsidR="00A02570" w:rsidRPr="00EE1D78" w:rsidRDefault="00A02570" w:rsidP="00EE1D78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 w:rsidRPr="00E8335B">
        <w:rPr>
          <w:rFonts w:ascii="Times New Roman" w:hAnsi="Times New Roman"/>
          <w:kern w:val="24"/>
          <w:sz w:val="28"/>
          <w:szCs w:val="28"/>
        </w:rPr>
        <w:t>Какие затруд</w:t>
      </w:r>
      <w:r w:rsidR="00F64850" w:rsidRPr="00E8335B">
        <w:rPr>
          <w:rFonts w:ascii="Times New Roman" w:hAnsi="Times New Roman"/>
          <w:kern w:val="24"/>
          <w:sz w:val="28"/>
          <w:szCs w:val="28"/>
        </w:rPr>
        <w:t>нения возникли в процессе вы</w:t>
      </w:r>
      <w:r w:rsidR="00EE1D78">
        <w:rPr>
          <w:rFonts w:ascii="Times New Roman" w:hAnsi="Times New Roman"/>
          <w:kern w:val="24"/>
          <w:sz w:val="28"/>
          <w:szCs w:val="28"/>
        </w:rPr>
        <w:t>полнения задания по теме урока</w:t>
      </w:r>
      <w:r w:rsidRPr="00EE1D78">
        <w:rPr>
          <w:rFonts w:ascii="Times New Roman" w:hAnsi="Times New Roman"/>
          <w:kern w:val="24"/>
          <w:sz w:val="28"/>
          <w:szCs w:val="28"/>
        </w:rPr>
        <w:t>?</w:t>
      </w:r>
    </w:p>
    <w:p w:rsidR="00A02570" w:rsidRPr="00E8335B" w:rsidRDefault="00A02570" w:rsidP="00E8335B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 w:rsidRPr="00E8335B">
        <w:rPr>
          <w:rFonts w:ascii="Times New Roman" w:hAnsi="Times New Roman"/>
          <w:kern w:val="24"/>
          <w:sz w:val="28"/>
          <w:szCs w:val="28"/>
        </w:rPr>
        <w:t xml:space="preserve">Проявился  ли интерес к теме занятия? </w:t>
      </w:r>
    </w:p>
    <w:p w:rsidR="00A02570" w:rsidRPr="00E8335B" w:rsidRDefault="00A02570" w:rsidP="00E8335B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 w:rsidRPr="00E8335B">
        <w:rPr>
          <w:rFonts w:ascii="Times New Roman" w:hAnsi="Times New Roman"/>
          <w:kern w:val="24"/>
          <w:sz w:val="28"/>
          <w:szCs w:val="28"/>
        </w:rPr>
        <w:t>Насколько активно ребята были вовлечены в проблему?</w:t>
      </w:r>
    </w:p>
    <w:p w:rsidR="00A02570" w:rsidRPr="00E8335B" w:rsidRDefault="00A02570" w:rsidP="00E8335B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24"/>
          <w:sz w:val="28"/>
          <w:szCs w:val="28"/>
        </w:rPr>
      </w:pPr>
      <w:r w:rsidRPr="00E8335B">
        <w:rPr>
          <w:rFonts w:ascii="Times New Roman" w:hAnsi="Times New Roman"/>
          <w:kern w:val="24"/>
          <w:sz w:val="28"/>
          <w:szCs w:val="28"/>
        </w:rPr>
        <w:t>Какой эмоциональный настрой отме</w:t>
      </w:r>
      <w:r w:rsidR="00F64850" w:rsidRPr="00E8335B">
        <w:rPr>
          <w:rFonts w:ascii="Times New Roman" w:hAnsi="Times New Roman"/>
          <w:kern w:val="24"/>
          <w:sz w:val="28"/>
          <w:szCs w:val="28"/>
        </w:rPr>
        <w:t xml:space="preserve">чался у </w:t>
      </w:r>
      <w:proofErr w:type="gramStart"/>
      <w:r w:rsidR="00F64850" w:rsidRPr="00E8335B">
        <w:rPr>
          <w:rFonts w:ascii="Times New Roman" w:hAnsi="Times New Roman"/>
          <w:kern w:val="24"/>
          <w:sz w:val="28"/>
          <w:szCs w:val="28"/>
        </w:rPr>
        <w:t>обу</w:t>
      </w:r>
      <w:r w:rsidRPr="00E8335B">
        <w:rPr>
          <w:rFonts w:ascii="Times New Roman" w:hAnsi="Times New Roman"/>
          <w:kern w:val="24"/>
          <w:sz w:val="28"/>
          <w:szCs w:val="28"/>
        </w:rPr>
        <w:t>ча</w:t>
      </w:r>
      <w:r w:rsidR="00F64850" w:rsidRPr="00E8335B">
        <w:rPr>
          <w:rFonts w:ascii="Times New Roman" w:hAnsi="Times New Roman"/>
          <w:kern w:val="24"/>
          <w:sz w:val="28"/>
          <w:szCs w:val="28"/>
        </w:rPr>
        <w:t>ю</w:t>
      </w:r>
      <w:r w:rsidRPr="00E8335B">
        <w:rPr>
          <w:rFonts w:ascii="Times New Roman" w:hAnsi="Times New Roman"/>
          <w:kern w:val="24"/>
          <w:sz w:val="28"/>
          <w:szCs w:val="28"/>
        </w:rPr>
        <w:t>щихся</w:t>
      </w:r>
      <w:proofErr w:type="gramEnd"/>
      <w:r w:rsidRPr="00E8335B">
        <w:rPr>
          <w:rFonts w:ascii="Times New Roman" w:hAnsi="Times New Roman"/>
          <w:kern w:val="24"/>
          <w:sz w:val="28"/>
          <w:szCs w:val="28"/>
        </w:rPr>
        <w:t xml:space="preserve"> в ходе занятия?</w:t>
      </w:r>
    </w:p>
    <w:p w:rsidR="00A02570" w:rsidRDefault="00A02570" w:rsidP="00A02570">
      <w:pPr>
        <w:widowControl w:val="0"/>
        <w:autoSpaceDE w:val="0"/>
        <w:autoSpaceDN w:val="0"/>
        <w:adjustRightInd w:val="0"/>
        <w:spacing w:line="360" w:lineRule="auto"/>
        <w:ind w:firstLine="851"/>
        <w:contextualSpacing/>
        <w:jc w:val="center"/>
        <w:rPr>
          <w:rFonts w:ascii="Times New Roman" w:hAnsi="Times New Roman"/>
          <w:b/>
          <w:kern w:val="24"/>
          <w:sz w:val="28"/>
          <w:szCs w:val="28"/>
        </w:rPr>
      </w:pPr>
      <w:r>
        <w:rPr>
          <w:rFonts w:ascii="Times New Roman" w:hAnsi="Times New Roman"/>
          <w:b/>
          <w:kern w:val="24"/>
          <w:sz w:val="28"/>
          <w:szCs w:val="28"/>
        </w:rPr>
        <w:t>Критерии оценки эффективности занятия</w:t>
      </w:r>
    </w:p>
    <w:p w:rsidR="004223B3" w:rsidRPr="004223B3" w:rsidRDefault="00E8335B" w:rsidP="00A02570">
      <w:pPr>
        <w:widowControl w:val="0"/>
        <w:numPr>
          <w:ilvl w:val="1"/>
          <w:numId w:val="32"/>
        </w:numPr>
        <w:tabs>
          <w:tab w:val="clear" w:pos="1440"/>
          <w:tab w:val="num" w:pos="-3686"/>
        </w:tabs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осознание </w:t>
      </w:r>
      <w:r w:rsidR="00D00027">
        <w:rPr>
          <w:rFonts w:ascii="Times New Roman" w:hAnsi="Times New Roman"/>
          <w:bCs/>
          <w:sz w:val="28"/>
          <w:szCs w:val="28"/>
          <w:lang w:eastAsia="ru-RU"/>
        </w:rPr>
        <w:t xml:space="preserve">важности </w:t>
      </w:r>
      <w:r w:rsidR="00EE1D78">
        <w:rPr>
          <w:rFonts w:ascii="Times New Roman" w:hAnsi="Times New Roman"/>
          <w:bCs/>
          <w:sz w:val="28"/>
          <w:szCs w:val="28"/>
          <w:lang w:eastAsia="ru-RU"/>
        </w:rPr>
        <w:t>знаний о кредитовании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02570" w:rsidRPr="00BA0872" w:rsidRDefault="004223B3" w:rsidP="00A02570">
      <w:pPr>
        <w:widowControl w:val="0"/>
        <w:numPr>
          <w:ilvl w:val="1"/>
          <w:numId w:val="32"/>
        </w:numPr>
        <w:tabs>
          <w:tab w:val="clear" w:pos="1440"/>
          <w:tab w:val="num" w:pos="-3686"/>
        </w:tabs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п</w:t>
      </w:r>
      <w:r w:rsidR="00A02570" w:rsidRPr="00BA0872">
        <w:rPr>
          <w:rFonts w:ascii="Times New Roman" w:hAnsi="Times New Roman"/>
          <w:kern w:val="24"/>
          <w:sz w:val="28"/>
          <w:szCs w:val="28"/>
        </w:rPr>
        <w:t>равил</w:t>
      </w:r>
      <w:r w:rsidR="00D00027">
        <w:rPr>
          <w:rFonts w:ascii="Times New Roman" w:hAnsi="Times New Roman"/>
          <w:kern w:val="24"/>
          <w:sz w:val="28"/>
          <w:szCs w:val="28"/>
        </w:rPr>
        <w:t>ьное выполнение алгоритма при решении практической задачи</w:t>
      </w:r>
      <w:r>
        <w:rPr>
          <w:rFonts w:ascii="Times New Roman" w:hAnsi="Times New Roman"/>
          <w:kern w:val="24"/>
          <w:sz w:val="28"/>
          <w:szCs w:val="28"/>
        </w:rPr>
        <w:t>.</w:t>
      </w:r>
      <w:r w:rsidR="00A02570" w:rsidRPr="00BA0872">
        <w:rPr>
          <w:rFonts w:ascii="Times New Roman" w:hAnsi="Times New Roman"/>
          <w:kern w:val="24"/>
          <w:sz w:val="28"/>
          <w:szCs w:val="28"/>
        </w:rPr>
        <w:t xml:space="preserve"> </w:t>
      </w:r>
    </w:p>
    <w:p w:rsidR="00A049F7" w:rsidRPr="00A049F7" w:rsidRDefault="004223B3" w:rsidP="00A049F7">
      <w:pPr>
        <w:widowControl w:val="0"/>
        <w:numPr>
          <w:ilvl w:val="1"/>
          <w:numId w:val="32"/>
        </w:numPr>
        <w:tabs>
          <w:tab w:val="clear" w:pos="1440"/>
          <w:tab w:val="num" w:pos="-3686"/>
        </w:tabs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Times New Roman" w:hAnsi="Times New Roman"/>
          <w:kern w:val="24"/>
          <w:sz w:val="28"/>
          <w:szCs w:val="28"/>
        </w:rPr>
      </w:pPr>
      <w:r w:rsidRPr="00A049F7">
        <w:rPr>
          <w:rFonts w:ascii="Times New Roman" w:hAnsi="Times New Roman"/>
          <w:kern w:val="24"/>
          <w:sz w:val="28"/>
          <w:szCs w:val="28"/>
        </w:rPr>
        <w:t>в</w:t>
      </w:r>
      <w:r w:rsidR="00A02570" w:rsidRPr="00A049F7">
        <w:rPr>
          <w:rFonts w:ascii="Times New Roman" w:hAnsi="Times New Roman"/>
          <w:kern w:val="24"/>
          <w:sz w:val="28"/>
          <w:szCs w:val="28"/>
        </w:rPr>
        <w:t>ысокая оценка практической пользы данной темы при ре</w:t>
      </w:r>
      <w:r w:rsidRPr="00A049F7">
        <w:rPr>
          <w:rFonts w:ascii="Times New Roman" w:hAnsi="Times New Roman"/>
          <w:kern w:val="24"/>
          <w:sz w:val="28"/>
          <w:szCs w:val="28"/>
        </w:rPr>
        <w:t>флексии участников по методике «</w:t>
      </w:r>
      <w:r w:rsidR="00E8335B" w:rsidRPr="00A049F7">
        <w:rPr>
          <w:rFonts w:ascii="Times New Roman" w:hAnsi="Times New Roman"/>
          <w:kern w:val="24"/>
          <w:sz w:val="28"/>
          <w:szCs w:val="28"/>
        </w:rPr>
        <w:t>Синквейн</w:t>
      </w:r>
      <w:r w:rsidRPr="00A049F7">
        <w:rPr>
          <w:rFonts w:ascii="Times New Roman" w:hAnsi="Times New Roman"/>
          <w:kern w:val="24"/>
          <w:sz w:val="28"/>
          <w:szCs w:val="28"/>
        </w:rPr>
        <w:t>»</w:t>
      </w:r>
      <w:r w:rsidR="00A02570" w:rsidRPr="00A049F7">
        <w:rPr>
          <w:rFonts w:ascii="Times New Roman" w:hAnsi="Times New Roman"/>
          <w:kern w:val="24"/>
          <w:sz w:val="28"/>
          <w:szCs w:val="28"/>
        </w:rPr>
        <w:t>.</w:t>
      </w:r>
      <w:r w:rsidR="00A049F7" w:rsidRPr="00A049F7">
        <w:rPr>
          <w:rFonts w:ascii="Times New Roman" w:hAnsi="Times New Roman"/>
          <w:kern w:val="24"/>
          <w:sz w:val="28"/>
          <w:szCs w:val="28"/>
        </w:rPr>
        <w:br w:type="page"/>
      </w:r>
    </w:p>
    <w:p w:rsidR="006B3C66" w:rsidRPr="00661EE3" w:rsidRDefault="00A571B0" w:rsidP="00A02570">
      <w:pPr>
        <w:tabs>
          <w:tab w:val="left" w:pos="8745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61EE3">
        <w:rPr>
          <w:rFonts w:ascii="Times New Roman" w:hAnsi="Times New Roman"/>
          <w:b/>
          <w:sz w:val="28"/>
          <w:szCs w:val="28"/>
        </w:rPr>
        <w:lastRenderedPageBreak/>
        <w:t>ЗАКЛЮЧЕНИЕ</w:t>
      </w:r>
    </w:p>
    <w:p w:rsidR="00723C77" w:rsidRPr="00723C77" w:rsidRDefault="00723C77" w:rsidP="00723C7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77">
        <w:rPr>
          <w:rFonts w:ascii="Times New Roman" w:hAnsi="Times New Roman"/>
          <w:sz w:val="28"/>
          <w:szCs w:val="28"/>
        </w:rPr>
        <w:t>На  данном уроке закреплено понимание рационального подхода к планированию кредитования; учащимся показаны его положительные и отрицательные стороны.</w:t>
      </w:r>
    </w:p>
    <w:p w:rsidR="00723C77" w:rsidRPr="00723C77" w:rsidRDefault="00723C77" w:rsidP="00723C7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3C7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23C77">
        <w:rPr>
          <w:rFonts w:ascii="Times New Roman" w:hAnsi="Times New Roman"/>
          <w:sz w:val="28"/>
          <w:szCs w:val="28"/>
        </w:rPr>
        <w:t xml:space="preserve"> познакомили с факторами, которые обязательно нужно учитывать при кредитовании, чтобы минимизировать возможные негативные его последствия. </w:t>
      </w:r>
    </w:p>
    <w:p w:rsidR="00723C77" w:rsidRPr="00723C77" w:rsidRDefault="00723C77" w:rsidP="00723C7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77">
        <w:rPr>
          <w:rFonts w:ascii="Times New Roman" w:hAnsi="Times New Roman"/>
          <w:sz w:val="28"/>
          <w:szCs w:val="28"/>
        </w:rPr>
        <w:t>Обучающиеся самостоятельно сформулировали правила, которыми нужно руководствоваться при составлении договора о кредитовании</w:t>
      </w:r>
    </w:p>
    <w:p w:rsidR="00A049F7" w:rsidRDefault="00723C77" w:rsidP="00723C7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3C77">
        <w:rPr>
          <w:rFonts w:ascii="Times New Roman" w:hAnsi="Times New Roman"/>
          <w:sz w:val="28"/>
          <w:szCs w:val="28"/>
        </w:rPr>
        <w:t>В ходе урока приобретены следующие умения:  извлекать информацию из предложенного материала, работать  в команде, преобразовывать модели для решения конкретных задач, делать выводы и принимать осознанные решения.</w:t>
      </w:r>
      <w:r w:rsidR="00A049F7">
        <w:rPr>
          <w:rFonts w:ascii="Times New Roman" w:hAnsi="Times New Roman"/>
          <w:b/>
          <w:sz w:val="28"/>
          <w:szCs w:val="28"/>
        </w:rPr>
        <w:br w:type="page"/>
      </w:r>
    </w:p>
    <w:p w:rsidR="00A571B0" w:rsidRDefault="0063676F" w:rsidP="00661EE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ИСПОЛЬЗОВАННЫХ ДОКУМЕНТОВ И ИСТОЧНИКОВ ИНФОРМАЦИИ</w:t>
      </w:r>
    </w:p>
    <w:p w:rsidR="0063676F" w:rsidRPr="00661EE3" w:rsidRDefault="0063676F" w:rsidP="00723C7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Печатные издания</w:t>
      </w:r>
    </w:p>
    <w:p w:rsidR="00EE1D78" w:rsidRPr="00EE1D78" w:rsidRDefault="00EE1D78" w:rsidP="00723C77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1D78">
        <w:rPr>
          <w:rFonts w:ascii="Times New Roman" w:hAnsi="Times New Roman"/>
          <w:sz w:val="28"/>
          <w:szCs w:val="28"/>
        </w:rPr>
        <w:t xml:space="preserve">1. Учебник и/ или учебное пособие для учащихся: </w:t>
      </w:r>
      <w:proofErr w:type="spellStart"/>
      <w:r w:rsidRPr="00EE1D78">
        <w:rPr>
          <w:rFonts w:ascii="Times New Roman" w:hAnsi="Times New Roman"/>
          <w:sz w:val="28"/>
          <w:szCs w:val="28"/>
        </w:rPr>
        <w:t>Липсиц</w:t>
      </w:r>
      <w:proofErr w:type="spellEnd"/>
      <w:r w:rsidRPr="00EE1D78">
        <w:rPr>
          <w:rFonts w:ascii="Times New Roman" w:hAnsi="Times New Roman"/>
          <w:sz w:val="28"/>
          <w:szCs w:val="28"/>
        </w:rPr>
        <w:t xml:space="preserve">, И. В. Финансовая грамотность: материалы для учащихся. 5–7 классы </w:t>
      </w:r>
      <w:proofErr w:type="spellStart"/>
      <w:r w:rsidRPr="00EE1D78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EE1D78">
        <w:rPr>
          <w:rFonts w:ascii="Times New Roman" w:hAnsi="Times New Roman"/>
          <w:sz w:val="28"/>
          <w:szCs w:val="28"/>
        </w:rPr>
        <w:t xml:space="preserve">. орг. Дополнительное образование: Серия «Учимся разумному финансовому поведению»/ И. В. </w:t>
      </w:r>
      <w:proofErr w:type="spellStart"/>
      <w:r w:rsidRPr="00EE1D78">
        <w:rPr>
          <w:rFonts w:ascii="Times New Roman" w:hAnsi="Times New Roman"/>
          <w:sz w:val="28"/>
          <w:szCs w:val="28"/>
        </w:rPr>
        <w:t>Липсиц</w:t>
      </w:r>
      <w:proofErr w:type="spellEnd"/>
      <w:r w:rsidRPr="00EE1D78">
        <w:rPr>
          <w:rFonts w:ascii="Times New Roman" w:hAnsi="Times New Roman"/>
          <w:sz w:val="28"/>
          <w:szCs w:val="28"/>
        </w:rPr>
        <w:t>, Е. А. Вигдорчик — М.: ВИТА-ПРЕСС, 2014.</w:t>
      </w:r>
    </w:p>
    <w:p w:rsidR="00EE1D78" w:rsidRPr="00EE1D78" w:rsidRDefault="00EE1D78" w:rsidP="00723C77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1D78">
        <w:rPr>
          <w:rFonts w:ascii="Times New Roman" w:hAnsi="Times New Roman"/>
          <w:sz w:val="28"/>
          <w:szCs w:val="28"/>
        </w:rPr>
        <w:t xml:space="preserve">2. Методические материалы для учителя: Вигдорчик Е. А. Финансовая грамотность: методические рекомендации для учителя. 5–7 классы </w:t>
      </w:r>
      <w:proofErr w:type="spellStart"/>
      <w:r w:rsidRPr="00EE1D78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EE1D78">
        <w:rPr>
          <w:rFonts w:ascii="Times New Roman" w:hAnsi="Times New Roman"/>
          <w:sz w:val="28"/>
          <w:szCs w:val="28"/>
        </w:rPr>
        <w:t xml:space="preserve">. орг. / Е. А. Вигдорчик, И. В. </w:t>
      </w:r>
      <w:proofErr w:type="spellStart"/>
      <w:r w:rsidRPr="00EE1D78">
        <w:rPr>
          <w:rFonts w:ascii="Times New Roman" w:hAnsi="Times New Roman"/>
          <w:sz w:val="28"/>
          <w:szCs w:val="28"/>
        </w:rPr>
        <w:t>Липсиц</w:t>
      </w:r>
      <w:proofErr w:type="spellEnd"/>
      <w:r w:rsidRPr="00EE1D78">
        <w:rPr>
          <w:rFonts w:ascii="Times New Roman" w:hAnsi="Times New Roman"/>
          <w:sz w:val="28"/>
          <w:szCs w:val="28"/>
        </w:rPr>
        <w:t xml:space="preserve">, Ю. Н. </w:t>
      </w:r>
      <w:proofErr w:type="spellStart"/>
      <w:r w:rsidRPr="00EE1D78">
        <w:rPr>
          <w:rFonts w:ascii="Times New Roman" w:hAnsi="Times New Roman"/>
          <w:sz w:val="28"/>
          <w:szCs w:val="28"/>
        </w:rPr>
        <w:t>Корлюгова</w:t>
      </w:r>
      <w:proofErr w:type="spellEnd"/>
      <w:r w:rsidRPr="00EE1D78">
        <w:rPr>
          <w:rFonts w:ascii="Times New Roman" w:hAnsi="Times New Roman"/>
          <w:sz w:val="28"/>
          <w:szCs w:val="28"/>
        </w:rPr>
        <w:t>. — М.: ВИТА-ПРЕСС,</w:t>
      </w:r>
    </w:p>
    <w:p w:rsidR="00EE1D78" w:rsidRPr="00EE1D78" w:rsidRDefault="00EE1D78" w:rsidP="00723C77">
      <w:pPr>
        <w:tabs>
          <w:tab w:val="left" w:pos="412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1D78">
        <w:rPr>
          <w:rFonts w:ascii="Times New Roman" w:hAnsi="Times New Roman"/>
          <w:sz w:val="28"/>
          <w:szCs w:val="28"/>
        </w:rPr>
        <w:t xml:space="preserve">3. Справочник учителя истории и обществознания. А вт.-сост. Т.И. </w:t>
      </w:r>
      <w:proofErr w:type="spellStart"/>
      <w:r w:rsidRPr="00EE1D78">
        <w:rPr>
          <w:rFonts w:ascii="Times New Roman" w:hAnsi="Times New Roman"/>
          <w:sz w:val="28"/>
          <w:szCs w:val="28"/>
        </w:rPr>
        <w:t>Сечина</w:t>
      </w:r>
      <w:proofErr w:type="spellEnd"/>
      <w:r w:rsidRPr="00EE1D78">
        <w:rPr>
          <w:rFonts w:ascii="Times New Roman" w:hAnsi="Times New Roman"/>
          <w:sz w:val="28"/>
          <w:szCs w:val="28"/>
        </w:rPr>
        <w:t>.- Волгоград, Учитель, 2013 г.</w:t>
      </w:r>
    </w:p>
    <w:p w:rsidR="00EE1D78" w:rsidRPr="00EE1D78" w:rsidRDefault="00EE1D78" w:rsidP="00723C77">
      <w:pPr>
        <w:tabs>
          <w:tab w:val="left" w:pos="709"/>
          <w:tab w:val="left" w:pos="851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1D78">
        <w:rPr>
          <w:rFonts w:ascii="Times New Roman" w:hAnsi="Times New Roman"/>
          <w:sz w:val="28"/>
          <w:szCs w:val="28"/>
        </w:rPr>
        <w:t>4.</w:t>
      </w:r>
      <w:r w:rsidRPr="00EE1D78">
        <w:rPr>
          <w:rFonts w:ascii="Times New Roman" w:hAnsi="Times New Roman"/>
          <w:sz w:val="28"/>
          <w:szCs w:val="28"/>
        </w:rPr>
        <w:tab/>
        <w:t xml:space="preserve">Смирнова Н.Ю. Все о кредитах. Как просчитать все риски. Что делать, если нечем платить. Изд. - М.: </w:t>
      </w:r>
      <w:proofErr w:type="spellStart"/>
      <w:r w:rsidRPr="00EE1D78">
        <w:rPr>
          <w:rFonts w:ascii="Times New Roman" w:hAnsi="Times New Roman"/>
          <w:sz w:val="28"/>
          <w:szCs w:val="28"/>
        </w:rPr>
        <w:t>Эксмо</w:t>
      </w:r>
      <w:proofErr w:type="spellEnd"/>
      <w:r w:rsidRPr="00EE1D78">
        <w:rPr>
          <w:rFonts w:ascii="Times New Roman" w:hAnsi="Times New Roman"/>
          <w:sz w:val="28"/>
          <w:szCs w:val="28"/>
        </w:rPr>
        <w:t>, 2009. – 128 с.</w:t>
      </w:r>
    </w:p>
    <w:p w:rsidR="0063676F" w:rsidRPr="00B37C8E" w:rsidRDefault="00EE1D78" w:rsidP="00EE1D7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1D78">
        <w:rPr>
          <w:rFonts w:ascii="Times New Roman" w:hAnsi="Times New Roman"/>
          <w:sz w:val="28"/>
          <w:szCs w:val="28"/>
        </w:rPr>
        <w:t>5.</w:t>
      </w:r>
      <w:r w:rsidRPr="00EE1D78">
        <w:rPr>
          <w:rFonts w:ascii="Times New Roman" w:hAnsi="Times New Roman"/>
          <w:sz w:val="28"/>
          <w:szCs w:val="28"/>
        </w:rPr>
        <w:tab/>
      </w:r>
      <w:proofErr w:type="spellStart"/>
      <w:r w:rsidRPr="00EE1D78">
        <w:rPr>
          <w:rFonts w:ascii="Times New Roman" w:hAnsi="Times New Roman"/>
          <w:sz w:val="28"/>
          <w:szCs w:val="28"/>
        </w:rPr>
        <w:t>Б.В.Федоров</w:t>
      </w:r>
      <w:proofErr w:type="spellEnd"/>
      <w:r w:rsidRPr="00EE1D7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E1D78">
        <w:rPr>
          <w:rFonts w:ascii="Times New Roman" w:hAnsi="Times New Roman"/>
          <w:sz w:val="28"/>
          <w:szCs w:val="28"/>
        </w:rPr>
        <w:t>Как правильно взять и вернуть кредит: на покупку недвижимости, автомобиля, техники. 2-е изд., доп. Изд.: Питер,  2008. – 208 с.</w:t>
      </w:r>
      <w:r w:rsidR="00A571B0" w:rsidRPr="00661EE3">
        <w:rPr>
          <w:rFonts w:ascii="Times New Roman" w:eastAsia="Calibri" w:hAnsi="Times New Roman"/>
          <w:b/>
          <w:bCs/>
          <w:kern w:val="24"/>
          <w:sz w:val="28"/>
          <w:szCs w:val="28"/>
        </w:rPr>
        <w:t> </w:t>
      </w:r>
      <w:proofErr w:type="gramEnd"/>
    </w:p>
    <w:p w:rsidR="00EE1D78" w:rsidRDefault="00EE1D78" w:rsidP="00B04612">
      <w:pPr>
        <w:spacing w:line="360" w:lineRule="auto"/>
        <w:jc w:val="center"/>
        <w:rPr>
          <w:rFonts w:ascii="Times New Roman" w:eastAsia="Calibri" w:hAnsi="Times New Roman"/>
          <w:b/>
          <w:bCs/>
          <w:kern w:val="24"/>
          <w:sz w:val="28"/>
          <w:szCs w:val="28"/>
        </w:rPr>
      </w:pPr>
    </w:p>
    <w:p w:rsidR="00D00027" w:rsidRDefault="00A571B0" w:rsidP="00B04612">
      <w:pPr>
        <w:spacing w:line="360" w:lineRule="auto"/>
        <w:jc w:val="center"/>
        <w:rPr>
          <w:rFonts w:ascii="Times New Roman" w:eastAsia="Calibri" w:hAnsi="Times New Roman"/>
          <w:b/>
          <w:bCs/>
          <w:kern w:val="24"/>
          <w:sz w:val="28"/>
          <w:szCs w:val="28"/>
        </w:rPr>
      </w:pPr>
      <w:proofErr w:type="gramStart"/>
      <w:r w:rsidRPr="00661EE3">
        <w:rPr>
          <w:rFonts w:ascii="Times New Roman" w:eastAsia="Calibri" w:hAnsi="Times New Roman"/>
          <w:b/>
          <w:bCs/>
          <w:kern w:val="24"/>
          <w:sz w:val="28"/>
          <w:szCs w:val="28"/>
        </w:rPr>
        <w:t>Интернет-источники</w:t>
      </w:r>
      <w:proofErr w:type="gramEnd"/>
      <w:r w:rsidR="00D00027">
        <w:rPr>
          <w:rFonts w:ascii="Times New Roman" w:eastAsia="Calibri" w:hAnsi="Times New Roman"/>
          <w:b/>
          <w:bCs/>
          <w:kern w:val="24"/>
          <w:sz w:val="28"/>
          <w:szCs w:val="28"/>
        </w:rPr>
        <w:t>:</w:t>
      </w:r>
    </w:p>
    <w:p w:rsidR="00EE1D78" w:rsidRPr="00EE1D78" w:rsidRDefault="00EE1D78" w:rsidP="00EE1D78">
      <w:pPr>
        <w:pStyle w:val="ab"/>
        <w:numPr>
          <w:ilvl w:val="0"/>
          <w:numId w:val="42"/>
        </w:numPr>
        <w:tabs>
          <w:tab w:val="left" w:pos="8745"/>
        </w:tabs>
        <w:spacing w:line="360" w:lineRule="auto"/>
        <w:contextualSpacing/>
        <w:jc w:val="both"/>
        <w:rPr>
          <w:sz w:val="28"/>
        </w:rPr>
      </w:pPr>
      <w:r w:rsidRPr="00EE1D78">
        <w:rPr>
          <w:sz w:val="28"/>
        </w:rPr>
        <w:t>https://fincult.info/article/potrebitelskiy-kredit/</w:t>
      </w:r>
    </w:p>
    <w:p w:rsidR="00EE1D78" w:rsidRPr="00EE1D78" w:rsidRDefault="00EE1D78" w:rsidP="00EE1D78">
      <w:pPr>
        <w:pStyle w:val="ab"/>
        <w:numPr>
          <w:ilvl w:val="0"/>
          <w:numId w:val="42"/>
        </w:numPr>
        <w:tabs>
          <w:tab w:val="left" w:pos="8745"/>
        </w:tabs>
        <w:spacing w:line="360" w:lineRule="auto"/>
        <w:contextualSpacing/>
        <w:jc w:val="both"/>
        <w:rPr>
          <w:sz w:val="28"/>
        </w:rPr>
      </w:pPr>
      <w:r w:rsidRPr="00EE1D78">
        <w:rPr>
          <w:sz w:val="28"/>
        </w:rPr>
        <w:t>https://www.sravni.ru/enciklopediya/info/chto-takoe-potrebitelskij-kredit/</w:t>
      </w:r>
    </w:p>
    <w:p w:rsidR="00EE1D78" w:rsidRPr="00EE1D78" w:rsidRDefault="00EE1D78" w:rsidP="00EE1D78">
      <w:pPr>
        <w:pStyle w:val="ab"/>
        <w:numPr>
          <w:ilvl w:val="0"/>
          <w:numId w:val="42"/>
        </w:numPr>
        <w:tabs>
          <w:tab w:val="left" w:pos="8745"/>
        </w:tabs>
        <w:spacing w:line="360" w:lineRule="auto"/>
        <w:contextualSpacing/>
        <w:jc w:val="both"/>
        <w:rPr>
          <w:sz w:val="28"/>
        </w:rPr>
      </w:pPr>
      <w:r w:rsidRPr="00EE1D78">
        <w:rPr>
          <w:sz w:val="28"/>
        </w:rPr>
        <w:t>https://www.banki.ru/wikibank/potrebitelskiy_kredit/</w:t>
      </w:r>
    </w:p>
    <w:p w:rsidR="00EE1D78" w:rsidRPr="00EE1D78" w:rsidRDefault="00EE1D78" w:rsidP="00EE1D78">
      <w:pPr>
        <w:pStyle w:val="ab"/>
        <w:numPr>
          <w:ilvl w:val="0"/>
          <w:numId w:val="42"/>
        </w:numPr>
        <w:tabs>
          <w:tab w:val="left" w:pos="8745"/>
        </w:tabs>
        <w:spacing w:line="360" w:lineRule="auto"/>
        <w:contextualSpacing/>
        <w:jc w:val="both"/>
        <w:rPr>
          <w:sz w:val="28"/>
        </w:rPr>
      </w:pPr>
      <w:r w:rsidRPr="00EE1D78">
        <w:rPr>
          <w:sz w:val="28"/>
        </w:rPr>
        <w:t>https://www.cbr.ru/fmp_check/</w:t>
      </w:r>
    </w:p>
    <w:p w:rsidR="00EE1D78" w:rsidRPr="00EE1D78" w:rsidRDefault="00952FA5" w:rsidP="00EE1D78">
      <w:pPr>
        <w:pStyle w:val="ab"/>
        <w:numPr>
          <w:ilvl w:val="0"/>
          <w:numId w:val="42"/>
        </w:numPr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sz w:val="28"/>
        </w:rPr>
      </w:pPr>
      <w:hyperlink r:id="rId12" w:history="1">
        <w:r w:rsidR="00EE1D78" w:rsidRPr="00EE1D78">
          <w:rPr>
            <w:rStyle w:val="afd"/>
            <w:color w:val="auto"/>
            <w:sz w:val="28"/>
            <w:u w:val="none"/>
          </w:rPr>
          <w:t>https://www.vsu.ru/ru/university/partnership/crbank/docs/consumer_credit.pdf</w:t>
        </w:r>
      </w:hyperlink>
    </w:p>
    <w:p w:rsid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ascii="Calibri" w:hAnsi="Calibri"/>
        </w:rPr>
      </w:pPr>
    </w:p>
    <w:p w:rsid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ascii="Calibri" w:hAnsi="Calibri"/>
        </w:rPr>
      </w:pPr>
    </w:p>
    <w:p w:rsid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ascii="Calibri" w:hAnsi="Calibri"/>
        </w:rPr>
      </w:pPr>
    </w:p>
    <w:p w:rsid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ascii="Calibri" w:hAnsi="Calibri"/>
        </w:rPr>
      </w:pPr>
    </w:p>
    <w:p w:rsid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ascii="Calibri" w:hAnsi="Calibri"/>
        </w:rPr>
      </w:pPr>
    </w:p>
    <w:p w:rsid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ascii="Calibri" w:hAnsi="Calibri"/>
        </w:rPr>
      </w:pPr>
    </w:p>
    <w:p w:rsidR="00296C30" w:rsidRP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</w:t>
      </w:r>
      <w:r w:rsidR="00296C30">
        <w:rPr>
          <w:rFonts w:eastAsia="Calibri"/>
          <w:sz w:val="28"/>
          <w:szCs w:val="28"/>
        </w:rPr>
        <w:t xml:space="preserve"> 1. </w:t>
      </w:r>
    </w:p>
    <w:p w:rsidR="003A6874" w:rsidRDefault="00EE1D78" w:rsidP="00296C30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320681</wp:posOffset>
            </wp:positionH>
            <wp:positionV relativeFrom="paragraph">
              <wp:posOffset>-3810</wp:posOffset>
            </wp:positionV>
            <wp:extent cx="5794375" cy="3729990"/>
            <wp:effectExtent l="19050" t="19050" r="0" b="3810"/>
            <wp:wrapNone/>
            <wp:docPr id="4" name="Рисунок 4" descr="C:\Users\Asus\Desktop\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9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375" cy="37299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874" w:rsidRDefault="003A6874" w:rsidP="00296C30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eastAsia="Calibri"/>
          <w:sz w:val="28"/>
          <w:szCs w:val="28"/>
          <w:lang w:val="en-US"/>
        </w:rPr>
      </w:pPr>
    </w:p>
    <w:p w:rsidR="003A6874" w:rsidRDefault="003A6874" w:rsidP="00296C30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eastAsia="Calibri"/>
          <w:sz w:val="28"/>
          <w:szCs w:val="28"/>
          <w:lang w:val="en-US"/>
        </w:rPr>
      </w:pPr>
    </w:p>
    <w:p w:rsidR="003A6874" w:rsidRPr="003A6874" w:rsidRDefault="003A6874" w:rsidP="00296C30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both"/>
        <w:rPr>
          <w:rFonts w:eastAsia="Calibri"/>
          <w:sz w:val="28"/>
          <w:szCs w:val="28"/>
          <w:lang w:val="en-US"/>
        </w:rPr>
      </w:pPr>
    </w:p>
    <w:p w:rsidR="00EE1D78" w:rsidRDefault="00E60A45" w:rsidP="00887328">
      <w:pPr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 w:rsidR="00EE1D78" w:rsidRPr="00EE1D78" w:rsidRDefault="00EE1D78" w:rsidP="00EE1D78">
      <w:pPr>
        <w:pStyle w:val="ab"/>
        <w:tabs>
          <w:tab w:val="left" w:pos="8745"/>
        </w:tabs>
        <w:spacing w:before="0" w:beforeAutospacing="0" w:after="0" w:afterAutospacing="0" w:line="360" w:lineRule="auto"/>
        <w:contextualSpacing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2 </w:t>
      </w: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01212" cy="5513560"/>
            <wp:effectExtent l="19050" t="19050" r="4445" b="0"/>
            <wp:docPr id="5" name="Рисунок 5" descr="C:\Users\Asus\Desktop\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9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5123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1D78" w:rsidRDefault="00EE1D78" w:rsidP="00887328">
      <w:pPr>
        <w:jc w:val="right"/>
        <w:rPr>
          <w:rFonts w:ascii="Times New Roman" w:hAnsi="Times New Roman"/>
          <w:sz w:val="28"/>
          <w:szCs w:val="28"/>
        </w:rPr>
      </w:pPr>
    </w:p>
    <w:p w:rsidR="00EE0C0C" w:rsidRDefault="00EE1D78" w:rsidP="0088732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  <w:r w:rsidR="00EE0C0C" w:rsidRPr="006E4CFE">
        <w:rPr>
          <w:rFonts w:ascii="Times New Roman" w:hAnsi="Times New Roman"/>
          <w:sz w:val="28"/>
          <w:szCs w:val="28"/>
        </w:rPr>
        <w:t xml:space="preserve">   </w:t>
      </w:r>
    </w:p>
    <w:p w:rsidR="00EE0C0C" w:rsidRPr="00D36CA6" w:rsidRDefault="00EE0C0C" w:rsidP="00EE0C0C">
      <w:pPr>
        <w:pStyle w:val="af2"/>
        <w:tabs>
          <w:tab w:val="left" w:pos="6135"/>
        </w:tabs>
        <w:ind w:left="-709" w:firstLine="709"/>
        <w:rPr>
          <w:rFonts w:ascii="Times New Roman" w:hAnsi="Times New Roman"/>
          <w:sz w:val="28"/>
          <w:szCs w:val="28"/>
        </w:rPr>
      </w:pPr>
      <w:r w:rsidRPr="006E4CFE">
        <w:rPr>
          <w:rFonts w:ascii="Times New Roman" w:hAnsi="Times New Roman"/>
          <w:sz w:val="28"/>
          <w:szCs w:val="28"/>
        </w:rPr>
        <w:tab/>
      </w:r>
    </w:p>
    <w:p w:rsidR="00EE0C0C" w:rsidRPr="003A4EC2" w:rsidRDefault="00EE0C0C" w:rsidP="00A738EE">
      <w:pPr>
        <w:pStyle w:val="af2"/>
        <w:ind w:firstLine="709"/>
        <w:jc w:val="center"/>
        <w:rPr>
          <w:rFonts w:ascii="Arial" w:hAnsi="Arial" w:cs="Arial"/>
          <w:b/>
          <w:color w:val="C00000"/>
          <w:sz w:val="36"/>
        </w:rPr>
      </w:pPr>
      <w:r w:rsidRPr="00723C77">
        <w:rPr>
          <w:rFonts w:ascii="Arial" w:hAnsi="Arial" w:cs="Arial"/>
          <w:b/>
          <w:color w:val="C00000"/>
          <w:sz w:val="32"/>
        </w:rPr>
        <w:t xml:space="preserve"> </w:t>
      </w:r>
      <w:r w:rsidR="00887328" w:rsidRPr="003A4EC2">
        <w:rPr>
          <w:rFonts w:ascii="Arial" w:hAnsi="Arial" w:cs="Arial"/>
          <w:b/>
          <w:color w:val="C00000"/>
          <w:sz w:val="36"/>
        </w:rPr>
        <w:t xml:space="preserve">Как составить </w:t>
      </w:r>
      <w:proofErr w:type="spellStart"/>
      <w:r w:rsidR="00887328" w:rsidRPr="003A4EC2">
        <w:rPr>
          <w:rFonts w:ascii="Arial" w:hAnsi="Arial" w:cs="Arial"/>
          <w:b/>
          <w:color w:val="C00000"/>
          <w:sz w:val="36"/>
        </w:rPr>
        <w:t>синквейн</w:t>
      </w:r>
      <w:proofErr w:type="spellEnd"/>
    </w:p>
    <w:p w:rsidR="00EE0C0C" w:rsidRDefault="00EE0C0C" w:rsidP="00A738EE">
      <w:pPr>
        <w:pStyle w:val="af2"/>
        <w:ind w:firstLine="709"/>
        <w:rPr>
          <w:rFonts w:ascii="Times New Roman" w:hAnsi="Times New Roman"/>
          <w:sz w:val="28"/>
          <w:szCs w:val="28"/>
        </w:rPr>
      </w:pPr>
    </w:p>
    <w:p w:rsidR="00EE0C0C" w:rsidRPr="00723C77" w:rsidRDefault="00EE0C0C" w:rsidP="00723C77">
      <w:pPr>
        <w:pStyle w:val="af2"/>
        <w:spacing w:after="24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23C77">
        <w:rPr>
          <w:rFonts w:ascii="Arial" w:hAnsi="Arial" w:cs="Arial"/>
          <w:sz w:val="28"/>
          <w:szCs w:val="28"/>
        </w:rPr>
        <w:t>В переводе с французского «синквейн» означает «стихотворение, состоящее из пяти строк», которое пишется по определенным правилам:</w:t>
      </w:r>
    </w:p>
    <w:p w:rsidR="00EE0C0C" w:rsidRPr="00723C77" w:rsidRDefault="00EE0C0C" w:rsidP="00723C77">
      <w:pPr>
        <w:pStyle w:val="af2"/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23C77">
        <w:rPr>
          <w:rFonts w:ascii="Arial" w:hAnsi="Arial" w:cs="Arial"/>
          <w:sz w:val="28"/>
          <w:szCs w:val="28"/>
        </w:rPr>
        <w:t>1-ая строка –  существительное (название темы)</w:t>
      </w:r>
    </w:p>
    <w:p w:rsidR="00EE0C0C" w:rsidRPr="00723C77" w:rsidRDefault="00EE0C0C" w:rsidP="00723C77">
      <w:pPr>
        <w:pStyle w:val="af2"/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23C77">
        <w:rPr>
          <w:rFonts w:ascii="Arial" w:hAnsi="Arial" w:cs="Arial"/>
          <w:sz w:val="28"/>
          <w:szCs w:val="28"/>
        </w:rPr>
        <w:t>2-ая строка –  два прилагательных (определение темы)</w:t>
      </w:r>
    </w:p>
    <w:p w:rsidR="00EE0C0C" w:rsidRPr="00723C77" w:rsidRDefault="00EE0C0C" w:rsidP="00723C77">
      <w:pPr>
        <w:pStyle w:val="af2"/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23C77">
        <w:rPr>
          <w:rFonts w:ascii="Arial" w:hAnsi="Arial" w:cs="Arial"/>
          <w:sz w:val="28"/>
          <w:szCs w:val="28"/>
        </w:rPr>
        <w:t>3-я строка –    три глагола, показывающих действия в рамках темы</w:t>
      </w:r>
    </w:p>
    <w:p w:rsidR="00EE0C0C" w:rsidRPr="00723C77" w:rsidRDefault="00EE0C0C" w:rsidP="00723C77">
      <w:pPr>
        <w:pStyle w:val="af2"/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23C77">
        <w:rPr>
          <w:rFonts w:ascii="Arial" w:hAnsi="Arial" w:cs="Arial"/>
          <w:sz w:val="28"/>
          <w:szCs w:val="28"/>
        </w:rPr>
        <w:t>4-ая строка –  фраза из четырёх слов, показывающая Ваше отношение к теме</w:t>
      </w:r>
    </w:p>
    <w:p w:rsidR="00EE0C0C" w:rsidRPr="00723C77" w:rsidRDefault="00EE0C0C" w:rsidP="00723C77">
      <w:pPr>
        <w:pStyle w:val="af2"/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23C77">
        <w:rPr>
          <w:rFonts w:ascii="Arial" w:hAnsi="Arial" w:cs="Arial"/>
          <w:sz w:val="28"/>
          <w:szCs w:val="28"/>
        </w:rPr>
        <w:t>5-ая строка –  вывод, завершение темы, выраженной любыми частями речи.</w:t>
      </w:r>
    </w:p>
    <w:p w:rsidR="00EE0C0C" w:rsidRDefault="00EE0C0C" w:rsidP="00A738EE">
      <w:pPr>
        <w:pStyle w:val="af2"/>
        <w:tabs>
          <w:tab w:val="left" w:pos="6135"/>
        </w:tabs>
        <w:spacing w:line="276" w:lineRule="auto"/>
        <w:ind w:left="-709" w:firstLine="709"/>
        <w:rPr>
          <w:rFonts w:ascii="Times New Roman" w:hAnsi="Times New Roman"/>
          <w:sz w:val="28"/>
          <w:szCs w:val="28"/>
        </w:rPr>
      </w:pPr>
    </w:p>
    <w:sectPr w:rsidR="00EE0C0C" w:rsidSect="00887328">
      <w:footerReference w:type="default" r:id="rId15"/>
      <w:pgSz w:w="11906" w:h="16838"/>
      <w:pgMar w:top="1135" w:right="851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FA5" w:rsidRDefault="00952FA5" w:rsidP="003E2D02">
      <w:r>
        <w:separator/>
      </w:r>
    </w:p>
  </w:endnote>
  <w:endnote w:type="continuationSeparator" w:id="0">
    <w:p w:rsidR="00952FA5" w:rsidRDefault="00952FA5" w:rsidP="003E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AE" w:rsidRDefault="009D12A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163F">
      <w:rPr>
        <w:noProof/>
      </w:rPr>
      <w:t>4</w:t>
    </w:r>
    <w:r>
      <w:rPr>
        <w:noProof/>
      </w:rPr>
      <w:fldChar w:fldCharType="end"/>
    </w:r>
  </w:p>
  <w:p w:rsidR="009D12AE" w:rsidRDefault="009D12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FA5" w:rsidRDefault="00952FA5" w:rsidP="003E2D02">
      <w:r>
        <w:separator/>
      </w:r>
    </w:p>
  </w:footnote>
  <w:footnote w:type="continuationSeparator" w:id="0">
    <w:p w:rsidR="00952FA5" w:rsidRDefault="00952FA5" w:rsidP="003E2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3F5"/>
    <w:multiLevelType w:val="hybridMultilevel"/>
    <w:tmpl w:val="8278A0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8C022D"/>
    <w:multiLevelType w:val="hybridMultilevel"/>
    <w:tmpl w:val="2AEE6D00"/>
    <w:lvl w:ilvl="0" w:tplc="2062A3C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117000"/>
    <w:multiLevelType w:val="hybridMultilevel"/>
    <w:tmpl w:val="F64424D6"/>
    <w:lvl w:ilvl="0" w:tplc="8EFA71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A6149E2"/>
    <w:multiLevelType w:val="hybridMultilevel"/>
    <w:tmpl w:val="D6FE8670"/>
    <w:lvl w:ilvl="0" w:tplc="E80E200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726BC"/>
    <w:multiLevelType w:val="hybridMultilevel"/>
    <w:tmpl w:val="67268876"/>
    <w:lvl w:ilvl="0" w:tplc="A5AC3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426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BAE9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1C4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98A4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8A6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C9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A0C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C8D6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10522B"/>
    <w:multiLevelType w:val="hybridMultilevel"/>
    <w:tmpl w:val="C370490C"/>
    <w:lvl w:ilvl="0" w:tplc="51627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17741"/>
    <w:multiLevelType w:val="hybridMultilevel"/>
    <w:tmpl w:val="75AE0C9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1A68312A"/>
    <w:multiLevelType w:val="hybridMultilevel"/>
    <w:tmpl w:val="415E2564"/>
    <w:lvl w:ilvl="0" w:tplc="C21C2C0C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1C593228"/>
    <w:multiLevelType w:val="hybridMultilevel"/>
    <w:tmpl w:val="7A8A9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E50361"/>
    <w:multiLevelType w:val="hybridMultilevel"/>
    <w:tmpl w:val="FA5655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3C3E55"/>
    <w:multiLevelType w:val="hybridMultilevel"/>
    <w:tmpl w:val="1936B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E60704"/>
    <w:multiLevelType w:val="hybridMultilevel"/>
    <w:tmpl w:val="BF5E2850"/>
    <w:lvl w:ilvl="0" w:tplc="D91493C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63C62B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493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3436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047B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B632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24E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2C45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864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373F95"/>
    <w:multiLevelType w:val="hybridMultilevel"/>
    <w:tmpl w:val="D01200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89432D"/>
    <w:multiLevelType w:val="hybridMultilevel"/>
    <w:tmpl w:val="C3CE5A00"/>
    <w:lvl w:ilvl="0" w:tplc="45F2A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F2A9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4EC1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4EF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63A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F46A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72D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02E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22B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592D8A"/>
    <w:multiLevelType w:val="hybridMultilevel"/>
    <w:tmpl w:val="4A56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D37A7"/>
    <w:multiLevelType w:val="hybridMultilevel"/>
    <w:tmpl w:val="78BC4F2E"/>
    <w:lvl w:ilvl="0" w:tplc="1FA2F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BAD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AAD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48F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E2D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020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4CA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18E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80F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3556644"/>
    <w:multiLevelType w:val="hybridMultilevel"/>
    <w:tmpl w:val="E078F364"/>
    <w:lvl w:ilvl="0" w:tplc="E8AA42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4BED0515"/>
    <w:multiLevelType w:val="hybridMultilevel"/>
    <w:tmpl w:val="437E8D26"/>
    <w:lvl w:ilvl="0" w:tplc="708AD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FEE1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B2C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2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840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1812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B2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FE33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A8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4D64AD"/>
    <w:multiLevelType w:val="hybridMultilevel"/>
    <w:tmpl w:val="38A8E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8E06F8"/>
    <w:multiLevelType w:val="hybridMultilevel"/>
    <w:tmpl w:val="5C022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86B34"/>
    <w:multiLevelType w:val="hybridMultilevel"/>
    <w:tmpl w:val="F24AB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5116F5"/>
    <w:multiLevelType w:val="hybridMultilevel"/>
    <w:tmpl w:val="69B0E3A4"/>
    <w:lvl w:ilvl="0" w:tplc="445609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5E0F9A"/>
    <w:multiLevelType w:val="hybridMultilevel"/>
    <w:tmpl w:val="EB12A6A6"/>
    <w:lvl w:ilvl="0" w:tplc="C24EE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48C1C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A422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C5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6A9B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54F3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243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E06A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323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8E3A8E"/>
    <w:multiLevelType w:val="hybridMultilevel"/>
    <w:tmpl w:val="B32E7CCE"/>
    <w:lvl w:ilvl="0" w:tplc="5F024BF0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E17DBA"/>
    <w:multiLevelType w:val="hybridMultilevel"/>
    <w:tmpl w:val="F2F8CE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435432B"/>
    <w:multiLevelType w:val="hybridMultilevel"/>
    <w:tmpl w:val="72A47088"/>
    <w:lvl w:ilvl="0" w:tplc="6944D4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9B779A"/>
    <w:multiLevelType w:val="hybridMultilevel"/>
    <w:tmpl w:val="4EC0A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5426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BAE9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1C4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98A4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8A6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C9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A0C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C8D6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654EA"/>
    <w:multiLevelType w:val="hybridMultilevel"/>
    <w:tmpl w:val="CFB04F5A"/>
    <w:lvl w:ilvl="0" w:tplc="97D66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101A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A6B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46C7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364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5C23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4CE8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21F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2658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810C25"/>
    <w:multiLevelType w:val="hybridMultilevel"/>
    <w:tmpl w:val="20769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234B3"/>
    <w:multiLevelType w:val="hybridMultilevel"/>
    <w:tmpl w:val="0B74B9E2"/>
    <w:lvl w:ilvl="0" w:tplc="93E2B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EE75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6C5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EA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47D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FA9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7E1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6D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C86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E00328"/>
    <w:multiLevelType w:val="hybridMultilevel"/>
    <w:tmpl w:val="A01CE0E4"/>
    <w:lvl w:ilvl="0" w:tplc="3F84F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1A38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5ED2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483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46F4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FAF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F8E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80A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14ED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527354"/>
    <w:multiLevelType w:val="hybridMultilevel"/>
    <w:tmpl w:val="E48C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FD7A23"/>
    <w:multiLevelType w:val="hybridMultilevel"/>
    <w:tmpl w:val="C3DA1BDC"/>
    <w:lvl w:ilvl="0" w:tplc="4F62F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CAE4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C2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DE5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2808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E74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287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DAFA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C887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2B3627"/>
    <w:multiLevelType w:val="hybridMultilevel"/>
    <w:tmpl w:val="5A083F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93E4CD1"/>
    <w:multiLevelType w:val="hybridMultilevel"/>
    <w:tmpl w:val="A0AC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427B8"/>
    <w:multiLevelType w:val="hybridMultilevel"/>
    <w:tmpl w:val="F8021846"/>
    <w:lvl w:ilvl="0" w:tplc="968C0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B026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3896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C2B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6497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0EF7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3068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1822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2A1E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8236E7"/>
    <w:multiLevelType w:val="hybridMultilevel"/>
    <w:tmpl w:val="F7C85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C157A8"/>
    <w:multiLevelType w:val="hybridMultilevel"/>
    <w:tmpl w:val="F2541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FB705C"/>
    <w:multiLevelType w:val="hybridMultilevel"/>
    <w:tmpl w:val="7E04F1E0"/>
    <w:lvl w:ilvl="0" w:tplc="C1AA0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12E0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6B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3AC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92E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CCA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0CA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4C8B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BE9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E804487"/>
    <w:multiLevelType w:val="hybridMultilevel"/>
    <w:tmpl w:val="5D1EAF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F732C91"/>
    <w:multiLevelType w:val="hybridMultilevel"/>
    <w:tmpl w:val="F8C662D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7"/>
  </w:num>
  <w:num w:numId="7">
    <w:abstractNumId w:val="29"/>
  </w:num>
  <w:num w:numId="8">
    <w:abstractNumId w:val="13"/>
  </w:num>
  <w:num w:numId="9">
    <w:abstractNumId w:val="11"/>
  </w:num>
  <w:num w:numId="10">
    <w:abstractNumId w:val="30"/>
  </w:num>
  <w:num w:numId="11">
    <w:abstractNumId w:val="4"/>
  </w:num>
  <w:num w:numId="12">
    <w:abstractNumId w:val="32"/>
  </w:num>
  <w:num w:numId="13">
    <w:abstractNumId w:val="37"/>
  </w:num>
  <w:num w:numId="14">
    <w:abstractNumId w:val="12"/>
  </w:num>
  <w:num w:numId="15">
    <w:abstractNumId w:val="36"/>
  </w:num>
  <w:num w:numId="16">
    <w:abstractNumId w:val="25"/>
  </w:num>
  <w:num w:numId="17">
    <w:abstractNumId w:val="22"/>
  </w:num>
  <w:num w:numId="18">
    <w:abstractNumId w:val="35"/>
  </w:num>
  <w:num w:numId="19">
    <w:abstractNumId w:val="19"/>
  </w:num>
  <w:num w:numId="20">
    <w:abstractNumId w:val="9"/>
  </w:num>
  <w:num w:numId="21">
    <w:abstractNumId w:val="5"/>
  </w:num>
  <w:num w:numId="22">
    <w:abstractNumId w:val="1"/>
  </w:num>
  <w:num w:numId="23">
    <w:abstractNumId w:val="7"/>
  </w:num>
  <w:num w:numId="24">
    <w:abstractNumId w:val="3"/>
  </w:num>
  <w:num w:numId="25">
    <w:abstractNumId w:val="23"/>
  </w:num>
  <w:num w:numId="26">
    <w:abstractNumId w:val="10"/>
  </w:num>
  <w:num w:numId="27">
    <w:abstractNumId w:val="8"/>
  </w:num>
  <w:num w:numId="28">
    <w:abstractNumId w:val="26"/>
  </w:num>
  <w:num w:numId="29">
    <w:abstractNumId w:val="33"/>
  </w:num>
  <w:num w:numId="30">
    <w:abstractNumId w:val="39"/>
  </w:num>
  <w:num w:numId="31">
    <w:abstractNumId w:val="18"/>
  </w:num>
  <w:num w:numId="32">
    <w:abstractNumId w:val="38"/>
  </w:num>
  <w:num w:numId="33">
    <w:abstractNumId w:val="40"/>
  </w:num>
  <w:num w:numId="34">
    <w:abstractNumId w:val="24"/>
  </w:num>
  <w:num w:numId="35">
    <w:abstractNumId w:val="34"/>
  </w:num>
  <w:num w:numId="36">
    <w:abstractNumId w:val="15"/>
  </w:num>
  <w:num w:numId="37">
    <w:abstractNumId w:val="31"/>
  </w:num>
  <w:num w:numId="38">
    <w:abstractNumId w:val="14"/>
  </w:num>
  <w:num w:numId="39">
    <w:abstractNumId w:val="20"/>
  </w:num>
  <w:num w:numId="40">
    <w:abstractNumId w:val="6"/>
  </w:num>
  <w:num w:numId="41">
    <w:abstractNumId w:val="21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5C"/>
    <w:rsid w:val="00000A11"/>
    <w:rsid w:val="00003040"/>
    <w:rsid w:val="00004FCC"/>
    <w:rsid w:val="000061B5"/>
    <w:rsid w:val="00021567"/>
    <w:rsid w:val="00021F9F"/>
    <w:rsid w:val="00024710"/>
    <w:rsid w:val="00025F53"/>
    <w:rsid w:val="00031AED"/>
    <w:rsid w:val="00031B54"/>
    <w:rsid w:val="0003429C"/>
    <w:rsid w:val="00035BE2"/>
    <w:rsid w:val="000431D4"/>
    <w:rsid w:val="000442D0"/>
    <w:rsid w:val="0004617B"/>
    <w:rsid w:val="00046FF8"/>
    <w:rsid w:val="00047887"/>
    <w:rsid w:val="00057E4E"/>
    <w:rsid w:val="00065577"/>
    <w:rsid w:val="00066E7F"/>
    <w:rsid w:val="000710BA"/>
    <w:rsid w:val="00071354"/>
    <w:rsid w:val="000731F8"/>
    <w:rsid w:val="00074509"/>
    <w:rsid w:val="00075273"/>
    <w:rsid w:val="00077B55"/>
    <w:rsid w:val="00077DC8"/>
    <w:rsid w:val="000818E3"/>
    <w:rsid w:val="00081C6B"/>
    <w:rsid w:val="00087FD1"/>
    <w:rsid w:val="000961C0"/>
    <w:rsid w:val="000976D8"/>
    <w:rsid w:val="000A088F"/>
    <w:rsid w:val="000A12BE"/>
    <w:rsid w:val="000A158C"/>
    <w:rsid w:val="000A1F62"/>
    <w:rsid w:val="000A2701"/>
    <w:rsid w:val="000A274C"/>
    <w:rsid w:val="000A4288"/>
    <w:rsid w:val="000B249C"/>
    <w:rsid w:val="000B398B"/>
    <w:rsid w:val="000B4CAB"/>
    <w:rsid w:val="000B71A2"/>
    <w:rsid w:val="000C068B"/>
    <w:rsid w:val="000D07A7"/>
    <w:rsid w:val="000D4405"/>
    <w:rsid w:val="000D514E"/>
    <w:rsid w:val="000D7606"/>
    <w:rsid w:val="000E2FC8"/>
    <w:rsid w:val="000E449D"/>
    <w:rsid w:val="000F7DF3"/>
    <w:rsid w:val="001066AC"/>
    <w:rsid w:val="00107C59"/>
    <w:rsid w:val="00112916"/>
    <w:rsid w:val="00117256"/>
    <w:rsid w:val="0011728C"/>
    <w:rsid w:val="001225D2"/>
    <w:rsid w:val="00127528"/>
    <w:rsid w:val="00127CAE"/>
    <w:rsid w:val="00130DB2"/>
    <w:rsid w:val="00133084"/>
    <w:rsid w:val="00141F10"/>
    <w:rsid w:val="001510AE"/>
    <w:rsid w:val="00151792"/>
    <w:rsid w:val="00152F56"/>
    <w:rsid w:val="00154933"/>
    <w:rsid w:val="00160A3A"/>
    <w:rsid w:val="00160C72"/>
    <w:rsid w:val="00163217"/>
    <w:rsid w:val="00172D6A"/>
    <w:rsid w:val="00172DF1"/>
    <w:rsid w:val="00173FAB"/>
    <w:rsid w:val="00176015"/>
    <w:rsid w:val="00177E26"/>
    <w:rsid w:val="001842A5"/>
    <w:rsid w:val="0018439E"/>
    <w:rsid w:val="001909B2"/>
    <w:rsid w:val="00195AB9"/>
    <w:rsid w:val="001A0351"/>
    <w:rsid w:val="001A0F66"/>
    <w:rsid w:val="001A57E1"/>
    <w:rsid w:val="001A76CD"/>
    <w:rsid w:val="001A7932"/>
    <w:rsid w:val="001B0E2E"/>
    <w:rsid w:val="001B1CB3"/>
    <w:rsid w:val="001B4575"/>
    <w:rsid w:val="001B7CE8"/>
    <w:rsid w:val="001C0F58"/>
    <w:rsid w:val="001C3774"/>
    <w:rsid w:val="001C3B25"/>
    <w:rsid w:val="001D0DF2"/>
    <w:rsid w:val="001D4260"/>
    <w:rsid w:val="001D768A"/>
    <w:rsid w:val="001E336F"/>
    <w:rsid w:val="001E4E68"/>
    <w:rsid w:val="001F0076"/>
    <w:rsid w:val="001F0B99"/>
    <w:rsid w:val="001F26CB"/>
    <w:rsid w:val="00200377"/>
    <w:rsid w:val="00205228"/>
    <w:rsid w:val="002078E0"/>
    <w:rsid w:val="00211D36"/>
    <w:rsid w:val="00211D5A"/>
    <w:rsid w:val="002124AC"/>
    <w:rsid w:val="00213DDE"/>
    <w:rsid w:val="00216119"/>
    <w:rsid w:val="00216F4B"/>
    <w:rsid w:val="00222373"/>
    <w:rsid w:val="00224E92"/>
    <w:rsid w:val="00226F9C"/>
    <w:rsid w:val="00232253"/>
    <w:rsid w:val="00234F2A"/>
    <w:rsid w:val="00236A7C"/>
    <w:rsid w:val="0023733D"/>
    <w:rsid w:val="00240B42"/>
    <w:rsid w:val="002458AF"/>
    <w:rsid w:val="002465DD"/>
    <w:rsid w:val="002509E6"/>
    <w:rsid w:val="002625F7"/>
    <w:rsid w:val="00265121"/>
    <w:rsid w:val="0026534D"/>
    <w:rsid w:val="002653C9"/>
    <w:rsid w:val="002655D0"/>
    <w:rsid w:val="00267111"/>
    <w:rsid w:val="002722B4"/>
    <w:rsid w:val="0027578E"/>
    <w:rsid w:val="00280EEE"/>
    <w:rsid w:val="002854CD"/>
    <w:rsid w:val="0029081D"/>
    <w:rsid w:val="002931A2"/>
    <w:rsid w:val="00296C30"/>
    <w:rsid w:val="002A138B"/>
    <w:rsid w:val="002A1A0E"/>
    <w:rsid w:val="002A2E2A"/>
    <w:rsid w:val="002B0AFA"/>
    <w:rsid w:val="002B2F6C"/>
    <w:rsid w:val="002B7511"/>
    <w:rsid w:val="002C00FA"/>
    <w:rsid w:val="002C4D32"/>
    <w:rsid w:val="002D17F6"/>
    <w:rsid w:val="002D231E"/>
    <w:rsid w:val="002D4826"/>
    <w:rsid w:val="002E2174"/>
    <w:rsid w:val="002E588B"/>
    <w:rsid w:val="002F22D2"/>
    <w:rsid w:val="002F4A00"/>
    <w:rsid w:val="00304A68"/>
    <w:rsid w:val="00305AA9"/>
    <w:rsid w:val="00307405"/>
    <w:rsid w:val="003106A0"/>
    <w:rsid w:val="0031536F"/>
    <w:rsid w:val="00315FD2"/>
    <w:rsid w:val="00316787"/>
    <w:rsid w:val="00322216"/>
    <w:rsid w:val="00330767"/>
    <w:rsid w:val="00333620"/>
    <w:rsid w:val="003352A1"/>
    <w:rsid w:val="003369BE"/>
    <w:rsid w:val="00337EB7"/>
    <w:rsid w:val="00350A62"/>
    <w:rsid w:val="00351093"/>
    <w:rsid w:val="00352038"/>
    <w:rsid w:val="00371932"/>
    <w:rsid w:val="0037274E"/>
    <w:rsid w:val="0037331F"/>
    <w:rsid w:val="003735E0"/>
    <w:rsid w:val="00373A7F"/>
    <w:rsid w:val="0037429C"/>
    <w:rsid w:val="00380712"/>
    <w:rsid w:val="00382554"/>
    <w:rsid w:val="00383BF5"/>
    <w:rsid w:val="00387D51"/>
    <w:rsid w:val="00390963"/>
    <w:rsid w:val="00390F5B"/>
    <w:rsid w:val="003919E6"/>
    <w:rsid w:val="00391A48"/>
    <w:rsid w:val="00393FF1"/>
    <w:rsid w:val="003A4EC2"/>
    <w:rsid w:val="003A6874"/>
    <w:rsid w:val="003A6F4C"/>
    <w:rsid w:val="003B139A"/>
    <w:rsid w:val="003B6222"/>
    <w:rsid w:val="003C2B7E"/>
    <w:rsid w:val="003C4821"/>
    <w:rsid w:val="003D61F8"/>
    <w:rsid w:val="003E1309"/>
    <w:rsid w:val="003E170A"/>
    <w:rsid w:val="003E2D02"/>
    <w:rsid w:val="003E3C48"/>
    <w:rsid w:val="003E7E56"/>
    <w:rsid w:val="003F5003"/>
    <w:rsid w:val="003F7718"/>
    <w:rsid w:val="00406175"/>
    <w:rsid w:val="0040784D"/>
    <w:rsid w:val="00407DD6"/>
    <w:rsid w:val="00413AF6"/>
    <w:rsid w:val="00416D36"/>
    <w:rsid w:val="00420013"/>
    <w:rsid w:val="004213DC"/>
    <w:rsid w:val="004223B3"/>
    <w:rsid w:val="00426F40"/>
    <w:rsid w:val="00431C01"/>
    <w:rsid w:val="00440563"/>
    <w:rsid w:val="00446FB7"/>
    <w:rsid w:val="00446FF1"/>
    <w:rsid w:val="00460765"/>
    <w:rsid w:val="004650E7"/>
    <w:rsid w:val="00475B1E"/>
    <w:rsid w:val="00476A03"/>
    <w:rsid w:val="00476CFB"/>
    <w:rsid w:val="00477B6F"/>
    <w:rsid w:val="00482A82"/>
    <w:rsid w:val="00482BAD"/>
    <w:rsid w:val="0048735E"/>
    <w:rsid w:val="004903E5"/>
    <w:rsid w:val="00492A03"/>
    <w:rsid w:val="004975EA"/>
    <w:rsid w:val="004A1D5E"/>
    <w:rsid w:val="004A3170"/>
    <w:rsid w:val="004A6E61"/>
    <w:rsid w:val="004B163F"/>
    <w:rsid w:val="004B27A6"/>
    <w:rsid w:val="004C6717"/>
    <w:rsid w:val="004C67F2"/>
    <w:rsid w:val="004C70F6"/>
    <w:rsid w:val="004C79C6"/>
    <w:rsid w:val="004D4A79"/>
    <w:rsid w:val="004E4AFD"/>
    <w:rsid w:val="004E7B3E"/>
    <w:rsid w:val="004F287A"/>
    <w:rsid w:val="004F7162"/>
    <w:rsid w:val="004F7FEE"/>
    <w:rsid w:val="00510BEF"/>
    <w:rsid w:val="00514BFE"/>
    <w:rsid w:val="00517CB5"/>
    <w:rsid w:val="00521BA5"/>
    <w:rsid w:val="0052207C"/>
    <w:rsid w:val="005234B4"/>
    <w:rsid w:val="005247D4"/>
    <w:rsid w:val="00526232"/>
    <w:rsid w:val="005304B6"/>
    <w:rsid w:val="00531500"/>
    <w:rsid w:val="0053194C"/>
    <w:rsid w:val="00531AE4"/>
    <w:rsid w:val="00535E75"/>
    <w:rsid w:val="00537D6E"/>
    <w:rsid w:val="00545DEE"/>
    <w:rsid w:val="005535B7"/>
    <w:rsid w:val="005564D4"/>
    <w:rsid w:val="00556BF3"/>
    <w:rsid w:val="00557433"/>
    <w:rsid w:val="0056008B"/>
    <w:rsid w:val="00563A84"/>
    <w:rsid w:val="00565BE5"/>
    <w:rsid w:val="00567407"/>
    <w:rsid w:val="00567B8F"/>
    <w:rsid w:val="00572E8A"/>
    <w:rsid w:val="00573A52"/>
    <w:rsid w:val="00581C5C"/>
    <w:rsid w:val="00582976"/>
    <w:rsid w:val="0058488F"/>
    <w:rsid w:val="0059026F"/>
    <w:rsid w:val="00592CEA"/>
    <w:rsid w:val="00592DCD"/>
    <w:rsid w:val="005A161B"/>
    <w:rsid w:val="005A4E04"/>
    <w:rsid w:val="005A62E4"/>
    <w:rsid w:val="005B1219"/>
    <w:rsid w:val="005B2F03"/>
    <w:rsid w:val="005D025B"/>
    <w:rsid w:val="005D16C4"/>
    <w:rsid w:val="005D4D43"/>
    <w:rsid w:val="005D7A93"/>
    <w:rsid w:val="005D7C8F"/>
    <w:rsid w:val="005E7C87"/>
    <w:rsid w:val="00600FA0"/>
    <w:rsid w:val="00606847"/>
    <w:rsid w:val="00614312"/>
    <w:rsid w:val="00621264"/>
    <w:rsid w:val="0062493F"/>
    <w:rsid w:val="00627229"/>
    <w:rsid w:val="006337B4"/>
    <w:rsid w:val="0063390B"/>
    <w:rsid w:val="0063676F"/>
    <w:rsid w:val="00637549"/>
    <w:rsid w:val="00641E06"/>
    <w:rsid w:val="00644CDD"/>
    <w:rsid w:val="00644F72"/>
    <w:rsid w:val="00646AB4"/>
    <w:rsid w:val="00652427"/>
    <w:rsid w:val="00653D1C"/>
    <w:rsid w:val="00655D83"/>
    <w:rsid w:val="00660060"/>
    <w:rsid w:val="00661EE3"/>
    <w:rsid w:val="00663C44"/>
    <w:rsid w:val="0066547B"/>
    <w:rsid w:val="00667CD7"/>
    <w:rsid w:val="00673158"/>
    <w:rsid w:val="00673F67"/>
    <w:rsid w:val="00680B83"/>
    <w:rsid w:val="00693A53"/>
    <w:rsid w:val="00693EF4"/>
    <w:rsid w:val="00694899"/>
    <w:rsid w:val="006A7AEA"/>
    <w:rsid w:val="006B2090"/>
    <w:rsid w:val="006B3C66"/>
    <w:rsid w:val="006B786D"/>
    <w:rsid w:val="006D515A"/>
    <w:rsid w:val="006D7AA5"/>
    <w:rsid w:val="006E7D1A"/>
    <w:rsid w:val="00702E48"/>
    <w:rsid w:val="00703BD0"/>
    <w:rsid w:val="007043C3"/>
    <w:rsid w:val="00704E0C"/>
    <w:rsid w:val="00705A69"/>
    <w:rsid w:val="007076BA"/>
    <w:rsid w:val="00723C77"/>
    <w:rsid w:val="0073054F"/>
    <w:rsid w:val="007318B2"/>
    <w:rsid w:val="0073250F"/>
    <w:rsid w:val="007326DF"/>
    <w:rsid w:val="00733B94"/>
    <w:rsid w:val="007378AA"/>
    <w:rsid w:val="0074136E"/>
    <w:rsid w:val="007429E4"/>
    <w:rsid w:val="00743B3B"/>
    <w:rsid w:val="007443E6"/>
    <w:rsid w:val="00746971"/>
    <w:rsid w:val="00746B54"/>
    <w:rsid w:val="00754FD3"/>
    <w:rsid w:val="007648B8"/>
    <w:rsid w:val="0076754F"/>
    <w:rsid w:val="007679AD"/>
    <w:rsid w:val="00771A9F"/>
    <w:rsid w:val="0077597F"/>
    <w:rsid w:val="0077722F"/>
    <w:rsid w:val="00780BC7"/>
    <w:rsid w:val="00785195"/>
    <w:rsid w:val="00786C57"/>
    <w:rsid w:val="007871AD"/>
    <w:rsid w:val="00787D51"/>
    <w:rsid w:val="007A4A23"/>
    <w:rsid w:val="007B56EF"/>
    <w:rsid w:val="007B614B"/>
    <w:rsid w:val="007B7B32"/>
    <w:rsid w:val="007C2CF4"/>
    <w:rsid w:val="007C3DEE"/>
    <w:rsid w:val="007C476A"/>
    <w:rsid w:val="007D1DEC"/>
    <w:rsid w:val="007D2496"/>
    <w:rsid w:val="007D3F79"/>
    <w:rsid w:val="007E7317"/>
    <w:rsid w:val="007F1B10"/>
    <w:rsid w:val="007F3E7F"/>
    <w:rsid w:val="007F6347"/>
    <w:rsid w:val="007F6499"/>
    <w:rsid w:val="008003EF"/>
    <w:rsid w:val="008034ED"/>
    <w:rsid w:val="0080433E"/>
    <w:rsid w:val="008056E1"/>
    <w:rsid w:val="00806FCE"/>
    <w:rsid w:val="00810985"/>
    <w:rsid w:val="00811141"/>
    <w:rsid w:val="0081418A"/>
    <w:rsid w:val="00814B55"/>
    <w:rsid w:val="00821C29"/>
    <w:rsid w:val="008222C7"/>
    <w:rsid w:val="00822FBA"/>
    <w:rsid w:val="00826CFC"/>
    <w:rsid w:val="00826FB5"/>
    <w:rsid w:val="00834995"/>
    <w:rsid w:val="00834B5B"/>
    <w:rsid w:val="0084136A"/>
    <w:rsid w:val="008417A8"/>
    <w:rsid w:val="00842222"/>
    <w:rsid w:val="00843F20"/>
    <w:rsid w:val="008461ED"/>
    <w:rsid w:val="0084715A"/>
    <w:rsid w:val="00850C5C"/>
    <w:rsid w:val="008560F7"/>
    <w:rsid w:val="00857FC7"/>
    <w:rsid w:val="00861A66"/>
    <w:rsid w:val="00864171"/>
    <w:rsid w:val="00874D59"/>
    <w:rsid w:val="00876D71"/>
    <w:rsid w:val="008773A7"/>
    <w:rsid w:val="008859DA"/>
    <w:rsid w:val="00887328"/>
    <w:rsid w:val="00895B56"/>
    <w:rsid w:val="008A792D"/>
    <w:rsid w:val="008B1EC8"/>
    <w:rsid w:val="008B2338"/>
    <w:rsid w:val="008B2FB1"/>
    <w:rsid w:val="008B50B8"/>
    <w:rsid w:val="008C2504"/>
    <w:rsid w:val="008C25D5"/>
    <w:rsid w:val="008C3C41"/>
    <w:rsid w:val="008C4CAE"/>
    <w:rsid w:val="008C7FB1"/>
    <w:rsid w:val="008D08C0"/>
    <w:rsid w:val="008D72EC"/>
    <w:rsid w:val="008E0C10"/>
    <w:rsid w:val="008E4436"/>
    <w:rsid w:val="008F0C8B"/>
    <w:rsid w:val="008F13DB"/>
    <w:rsid w:val="008F1492"/>
    <w:rsid w:val="008F4F4E"/>
    <w:rsid w:val="008F656E"/>
    <w:rsid w:val="008F7348"/>
    <w:rsid w:val="00902C2F"/>
    <w:rsid w:val="00904F1E"/>
    <w:rsid w:val="00914EB1"/>
    <w:rsid w:val="00923FBC"/>
    <w:rsid w:val="0092404F"/>
    <w:rsid w:val="00932ABA"/>
    <w:rsid w:val="00934063"/>
    <w:rsid w:val="00935A5D"/>
    <w:rsid w:val="00942FFA"/>
    <w:rsid w:val="009451B7"/>
    <w:rsid w:val="009515AB"/>
    <w:rsid w:val="00952FA5"/>
    <w:rsid w:val="00962A5A"/>
    <w:rsid w:val="009664C1"/>
    <w:rsid w:val="00966F33"/>
    <w:rsid w:val="00971A9D"/>
    <w:rsid w:val="0097216D"/>
    <w:rsid w:val="00975A16"/>
    <w:rsid w:val="00980184"/>
    <w:rsid w:val="009813D3"/>
    <w:rsid w:val="0098553B"/>
    <w:rsid w:val="00987917"/>
    <w:rsid w:val="009916CF"/>
    <w:rsid w:val="00994439"/>
    <w:rsid w:val="00995540"/>
    <w:rsid w:val="009957F5"/>
    <w:rsid w:val="00996DA4"/>
    <w:rsid w:val="009A545C"/>
    <w:rsid w:val="009A7FB0"/>
    <w:rsid w:val="009B0029"/>
    <w:rsid w:val="009B051E"/>
    <w:rsid w:val="009B20CB"/>
    <w:rsid w:val="009B6C4E"/>
    <w:rsid w:val="009B7C65"/>
    <w:rsid w:val="009C1ED0"/>
    <w:rsid w:val="009C2C96"/>
    <w:rsid w:val="009C4F74"/>
    <w:rsid w:val="009D0818"/>
    <w:rsid w:val="009D12AE"/>
    <w:rsid w:val="009D5CC9"/>
    <w:rsid w:val="009D70B0"/>
    <w:rsid w:val="009D74DF"/>
    <w:rsid w:val="009E7CC7"/>
    <w:rsid w:val="009F1C3C"/>
    <w:rsid w:val="009F4ADB"/>
    <w:rsid w:val="009F74E6"/>
    <w:rsid w:val="00A00B66"/>
    <w:rsid w:val="00A02570"/>
    <w:rsid w:val="00A049F7"/>
    <w:rsid w:val="00A10013"/>
    <w:rsid w:val="00A103D0"/>
    <w:rsid w:val="00A13E7E"/>
    <w:rsid w:val="00A1569E"/>
    <w:rsid w:val="00A20FD9"/>
    <w:rsid w:val="00A21785"/>
    <w:rsid w:val="00A22836"/>
    <w:rsid w:val="00A27AA2"/>
    <w:rsid w:val="00A315C2"/>
    <w:rsid w:val="00A41810"/>
    <w:rsid w:val="00A4507E"/>
    <w:rsid w:val="00A45F1A"/>
    <w:rsid w:val="00A50728"/>
    <w:rsid w:val="00A52295"/>
    <w:rsid w:val="00A55F13"/>
    <w:rsid w:val="00A571B0"/>
    <w:rsid w:val="00A579BF"/>
    <w:rsid w:val="00A6335E"/>
    <w:rsid w:val="00A65DC3"/>
    <w:rsid w:val="00A67D89"/>
    <w:rsid w:val="00A70D1A"/>
    <w:rsid w:val="00A738EE"/>
    <w:rsid w:val="00A74F3D"/>
    <w:rsid w:val="00A762B5"/>
    <w:rsid w:val="00A7773A"/>
    <w:rsid w:val="00A77B73"/>
    <w:rsid w:val="00A80FBE"/>
    <w:rsid w:val="00A8662B"/>
    <w:rsid w:val="00A91B68"/>
    <w:rsid w:val="00A96A44"/>
    <w:rsid w:val="00A97D25"/>
    <w:rsid w:val="00A97D3C"/>
    <w:rsid w:val="00AA6A59"/>
    <w:rsid w:val="00AB1DC3"/>
    <w:rsid w:val="00AB2E42"/>
    <w:rsid w:val="00AB32EE"/>
    <w:rsid w:val="00AC1B32"/>
    <w:rsid w:val="00AC3F98"/>
    <w:rsid w:val="00AC6C55"/>
    <w:rsid w:val="00AD1CD9"/>
    <w:rsid w:val="00AD36F1"/>
    <w:rsid w:val="00AD4CD1"/>
    <w:rsid w:val="00AD5B2F"/>
    <w:rsid w:val="00AD64D3"/>
    <w:rsid w:val="00AE6229"/>
    <w:rsid w:val="00AE6714"/>
    <w:rsid w:val="00AE74A1"/>
    <w:rsid w:val="00AF117D"/>
    <w:rsid w:val="00AF36EF"/>
    <w:rsid w:val="00AF38F9"/>
    <w:rsid w:val="00AF43F9"/>
    <w:rsid w:val="00B014FA"/>
    <w:rsid w:val="00B04612"/>
    <w:rsid w:val="00B12F4D"/>
    <w:rsid w:val="00B20101"/>
    <w:rsid w:val="00B233C9"/>
    <w:rsid w:val="00B23FAC"/>
    <w:rsid w:val="00B275C4"/>
    <w:rsid w:val="00B34B2E"/>
    <w:rsid w:val="00B37C8E"/>
    <w:rsid w:val="00B42641"/>
    <w:rsid w:val="00B42D5F"/>
    <w:rsid w:val="00B43344"/>
    <w:rsid w:val="00B5253C"/>
    <w:rsid w:val="00B52CEB"/>
    <w:rsid w:val="00B54B15"/>
    <w:rsid w:val="00B553F6"/>
    <w:rsid w:val="00B605F5"/>
    <w:rsid w:val="00B65484"/>
    <w:rsid w:val="00B65FF3"/>
    <w:rsid w:val="00B73952"/>
    <w:rsid w:val="00B744F2"/>
    <w:rsid w:val="00B80CCB"/>
    <w:rsid w:val="00B813EE"/>
    <w:rsid w:val="00B85375"/>
    <w:rsid w:val="00B85CDA"/>
    <w:rsid w:val="00B902AF"/>
    <w:rsid w:val="00B90715"/>
    <w:rsid w:val="00B92106"/>
    <w:rsid w:val="00B93F5D"/>
    <w:rsid w:val="00BA1FFE"/>
    <w:rsid w:val="00BA46FD"/>
    <w:rsid w:val="00BB2D03"/>
    <w:rsid w:val="00BC04DA"/>
    <w:rsid w:val="00BD6EC9"/>
    <w:rsid w:val="00BE778C"/>
    <w:rsid w:val="00BF6744"/>
    <w:rsid w:val="00C027EA"/>
    <w:rsid w:val="00C02D50"/>
    <w:rsid w:val="00C03A46"/>
    <w:rsid w:val="00C076B1"/>
    <w:rsid w:val="00C12098"/>
    <w:rsid w:val="00C12611"/>
    <w:rsid w:val="00C25CFD"/>
    <w:rsid w:val="00C268F8"/>
    <w:rsid w:val="00C27E8F"/>
    <w:rsid w:val="00C3731A"/>
    <w:rsid w:val="00C41DF2"/>
    <w:rsid w:val="00C501F3"/>
    <w:rsid w:val="00C5100D"/>
    <w:rsid w:val="00C53462"/>
    <w:rsid w:val="00C616D1"/>
    <w:rsid w:val="00C621AF"/>
    <w:rsid w:val="00C62D64"/>
    <w:rsid w:val="00C6376E"/>
    <w:rsid w:val="00C658D8"/>
    <w:rsid w:val="00C71924"/>
    <w:rsid w:val="00C7279F"/>
    <w:rsid w:val="00C72924"/>
    <w:rsid w:val="00C75E3B"/>
    <w:rsid w:val="00C80746"/>
    <w:rsid w:val="00C808C5"/>
    <w:rsid w:val="00C823F4"/>
    <w:rsid w:val="00C90E87"/>
    <w:rsid w:val="00C94C7A"/>
    <w:rsid w:val="00CA07CE"/>
    <w:rsid w:val="00CA5374"/>
    <w:rsid w:val="00CB4E43"/>
    <w:rsid w:val="00CD12A1"/>
    <w:rsid w:val="00CD3B04"/>
    <w:rsid w:val="00CD49F2"/>
    <w:rsid w:val="00CD665B"/>
    <w:rsid w:val="00CD6C7D"/>
    <w:rsid w:val="00CD755C"/>
    <w:rsid w:val="00CD7B1C"/>
    <w:rsid w:val="00CE0CF4"/>
    <w:rsid w:val="00CE1668"/>
    <w:rsid w:val="00CE59CD"/>
    <w:rsid w:val="00CE6D12"/>
    <w:rsid w:val="00CE7A85"/>
    <w:rsid w:val="00CF3C23"/>
    <w:rsid w:val="00D00027"/>
    <w:rsid w:val="00D00384"/>
    <w:rsid w:val="00D0753C"/>
    <w:rsid w:val="00D10280"/>
    <w:rsid w:val="00D125A3"/>
    <w:rsid w:val="00D1655C"/>
    <w:rsid w:val="00D33B5A"/>
    <w:rsid w:val="00D34A7A"/>
    <w:rsid w:val="00D36EE8"/>
    <w:rsid w:val="00D40149"/>
    <w:rsid w:val="00D43408"/>
    <w:rsid w:val="00D51494"/>
    <w:rsid w:val="00D54546"/>
    <w:rsid w:val="00D55DFA"/>
    <w:rsid w:val="00D70B55"/>
    <w:rsid w:val="00D70F53"/>
    <w:rsid w:val="00D820AA"/>
    <w:rsid w:val="00D83509"/>
    <w:rsid w:val="00D87C19"/>
    <w:rsid w:val="00D90B66"/>
    <w:rsid w:val="00D919BC"/>
    <w:rsid w:val="00D93E51"/>
    <w:rsid w:val="00DA36F8"/>
    <w:rsid w:val="00DA4E97"/>
    <w:rsid w:val="00DA7942"/>
    <w:rsid w:val="00DD54E4"/>
    <w:rsid w:val="00DE1664"/>
    <w:rsid w:val="00DE78F9"/>
    <w:rsid w:val="00DF2627"/>
    <w:rsid w:val="00E0214F"/>
    <w:rsid w:val="00E103A6"/>
    <w:rsid w:val="00E1797E"/>
    <w:rsid w:val="00E34AA1"/>
    <w:rsid w:val="00E42FB1"/>
    <w:rsid w:val="00E44A55"/>
    <w:rsid w:val="00E5018B"/>
    <w:rsid w:val="00E50CB8"/>
    <w:rsid w:val="00E52C53"/>
    <w:rsid w:val="00E547B6"/>
    <w:rsid w:val="00E55239"/>
    <w:rsid w:val="00E60996"/>
    <w:rsid w:val="00E60A45"/>
    <w:rsid w:val="00E60B6C"/>
    <w:rsid w:val="00E669B7"/>
    <w:rsid w:val="00E673E4"/>
    <w:rsid w:val="00E71E1C"/>
    <w:rsid w:val="00E77DB9"/>
    <w:rsid w:val="00E77F3C"/>
    <w:rsid w:val="00E8335B"/>
    <w:rsid w:val="00E97A75"/>
    <w:rsid w:val="00EA0BA1"/>
    <w:rsid w:val="00EA56DE"/>
    <w:rsid w:val="00EA601B"/>
    <w:rsid w:val="00EB159C"/>
    <w:rsid w:val="00EB2DBD"/>
    <w:rsid w:val="00EC469F"/>
    <w:rsid w:val="00EC49D6"/>
    <w:rsid w:val="00EC4A0A"/>
    <w:rsid w:val="00ED2709"/>
    <w:rsid w:val="00ED481E"/>
    <w:rsid w:val="00ED7693"/>
    <w:rsid w:val="00EE0C0C"/>
    <w:rsid w:val="00EE1D78"/>
    <w:rsid w:val="00EE41B4"/>
    <w:rsid w:val="00EE499D"/>
    <w:rsid w:val="00EF45AD"/>
    <w:rsid w:val="00EF619A"/>
    <w:rsid w:val="00F00C1C"/>
    <w:rsid w:val="00F04594"/>
    <w:rsid w:val="00F06312"/>
    <w:rsid w:val="00F07520"/>
    <w:rsid w:val="00F13A4B"/>
    <w:rsid w:val="00F13DF4"/>
    <w:rsid w:val="00F15110"/>
    <w:rsid w:val="00F20BAD"/>
    <w:rsid w:val="00F234F7"/>
    <w:rsid w:val="00F241DD"/>
    <w:rsid w:val="00F2684B"/>
    <w:rsid w:val="00F26BF7"/>
    <w:rsid w:val="00F34ECC"/>
    <w:rsid w:val="00F45E67"/>
    <w:rsid w:val="00F5172E"/>
    <w:rsid w:val="00F5332F"/>
    <w:rsid w:val="00F5395C"/>
    <w:rsid w:val="00F55A51"/>
    <w:rsid w:val="00F566BB"/>
    <w:rsid w:val="00F56E65"/>
    <w:rsid w:val="00F603D6"/>
    <w:rsid w:val="00F64041"/>
    <w:rsid w:val="00F64850"/>
    <w:rsid w:val="00F71F10"/>
    <w:rsid w:val="00F72EE4"/>
    <w:rsid w:val="00F733B9"/>
    <w:rsid w:val="00F76DC8"/>
    <w:rsid w:val="00F81D95"/>
    <w:rsid w:val="00F821B6"/>
    <w:rsid w:val="00F83492"/>
    <w:rsid w:val="00F83D3E"/>
    <w:rsid w:val="00F86879"/>
    <w:rsid w:val="00F95527"/>
    <w:rsid w:val="00FB58C1"/>
    <w:rsid w:val="00FB7A7D"/>
    <w:rsid w:val="00FB7EAB"/>
    <w:rsid w:val="00FC73ED"/>
    <w:rsid w:val="00FD6418"/>
    <w:rsid w:val="00FE018D"/>
    <w:rsid w:val="00FE0B16"/>
    <w:rsid w:val="00FE3D10"/>
    <w:rsid w:val="00FE4022"/>
    <w:rsid w:val="00FE6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6E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37D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37D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37D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37D6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37D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37D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37D6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37D6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37D6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D6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3E2D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E2D02"/>
    <w:rPr>
      <w:rFonts w:cs="Times New Roman"/>
    </w:rPr>
  </w:style>
  <w:style w:type="paragraph" w:styleId="a6">
    <w:name w:val="footer"/>
    <w:basedOn w:val="a"/>
    <w:link w:val="a7"/>
    <w:uiPriority w:val="99"/>
    <w:rsid w:val="003E2D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E2D02"/>
    <w:rPr>
      <w:rFonts w:cs="Times New Roman"/>
    </w:rPr>
  </w:style>
  <w:style w:type="table" w:styleId="a8">
    <w:name w:val="Table Grid"/>
    <w:basedOn w:val="a1"/>
    <w:uiPriority w:val="59"/>
    <w:rsid w:val="008F4F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000A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00A11"/>
    <w:rPr>
      <w:rFonts w:ascii="Tahoma" w:hAnsi="Tahoma" w:cs="Tahoma"/>
      <w:sz w:val="16"/>
      <w:szCs w:val="16"/>
    </w:rPr>
  </w:style>
  <w:style w:type="paragraph" w:customStyle="1" w:styleId="FR2">
    <w:name w:val="FR2"/>
    <w:rsid w:val="001D4260"/>
    <w:pPr>
      <w:widowControl w:val="0"/>
      <w:autoSpaceDE w:val="0"/>
      <w:autoSpaceDN w:val="0"/>
      <w:adjustRightInd w:val="0"/>
      <w:spacing w:before="600" w:line="256" w:lineRule="auto"/>
      <w:ind w:left="160"/>
      <w:jc w:val="center"/>
    </w:pPr>
    <w:rPr>
      <w:rFonts w:ascii="Arial" w:hAnsi="Arial" w:cs="Arial"/>
      <w:b/>
      <w:bCs/>
      <w:i/>
      <w:iCs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9E7CC7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537D6E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537D6E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537D6E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537D6E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537D6E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537D6E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537D6E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537D6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537D6E"/>
    <w:rPr>
      <w:rFonts w:ascii="Cambria" w:eastAsia="Times New Roman" w:hAnsi="Cambria"/>
    </w:rPr>
  </w:style>
  <w:style w:type="paragraph" w:styleId="ac">
    <w:name w:val="Title"/>
    <w:basedOn w:val="a"/>
    <w:next w:val="a"/>
    <w:link w:val="ad"/>
    <w:uiPriority w:val="10"/>
    <w:qFormat/>
    <w:locked/>
    <w:rsid w:val="00537D6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537D6E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locked/>
    <w:rsid w:val="00537D6E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link w:val="ae"/>
    <w:uiPriority w:val="11"/>
    <w:rsid w:val="00537D6E"/>
    <w:rPr>
      <w:rFonts w:ascii="Cambria" w:eastAsia="Times New Roman" w:hAnsi="Cambria"/>
      <w:sz w:val="24"/>
      <w:szCs w:val="24"/>
    </w:rPr>
  </w:style>
  <w:style w:type="character" w:styleId="af0">
    <w:name w:val="Strong"/>
    <w:uiPriority w:val="22"/>
    <w:qFormat/>
    <w:locked/>
    <w:rsid w:val="00537D6E"/>
    <w:rPr>
      <w:b/>
      <w:bCs/>
    </w:rPr>
  </w:style>
  <w:style w:type="character" w:styleId="af1">
    <w:name w:val="Emphasis"/>
    <w:uiPriority w:val="20"/>
    <w:qFormat/>
    <w:locked/>
    <w:rsid w:val="00537D6E"/>
    <w:rPr>
      <w:rFonts w:ascii="Calibri" w:hAnsi="Calibri"/>
      <w:b/>
      <w:i/>
      <w:iCs/>
    </w:rPr>
  </w:style>
  <w:style w:type="paragraph" w:styleId="af2">
    <w:name w:val="No Spacing"/>
    <w:basedOn w:val="a"/>
    <w:link w:val="af3"/>
    <w:uiPriority w:val="1"/>
    <w:qFormat/>
    <w:rsid w:val="00537D6E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37D6E"/>
    <w:rPr>
      <w:i/>
    </w:rPr>
  </w:style>
  <w:style w:type="character" w:customStyle="1" w:styleId="22">
    <w:name w:val="Цитата 2 Знак"/>
    <w:link w:val="21"/>
    <w:uiPriority w:val="29"/>
    <w:rsid w:val="00537D6E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537D6E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link w:val="af4"/>
    <w:uiPriority w:val="30"/>
    <w:rsid w:val="00537D6E"/>
    <w:rPr>
      <w:b/>
      <w:i/>
      <w:sz w:val="24"/>
    </w:rPr>
  </w:style>
  <w:style w:type="character" w:styleId="af6">
    <w:name w:val="Subtle Emphasis"/>
    <w:uiPriority w:val="19"/>
    <w:qFormat/>
    <w:rsid w:val="00537D6E"/>
    <w:rPr>
      <w:i/>
      <w:color w:val="5A5A5A"/>
    </w:rPr>
  </w:style>
  <w:style w:type="character" w:styleId="af7">
    <w:name w:val="Intense Emphasis"/>
    <w:uiPriority w:val="21"/>
    <w:qFormat/>
    <w:rsid w:val="00537D6E"/>
    <w:rPr>
      <w:b/>
      <w:i/>
      <w:sz w:val="24"/>
      <w:szCs w:val="24"/>
      <w:u w:val="single"/>
    </w:rPr>
  </w:style>
  <w:style w:type="character" w:styleId="af8">
    <w:name w:val="Subtle Reference"/>
    <w:uiPriority w:val="31"/>
    <w:qFormat/>
    <w:rsid w:val="00537D6E"/>
    <w:rPr>
      <w:sz w:val="24"/>
      <w:szCs w:val="24"/>
      <w:u w:val="single"/>
    </w:rPr>
  </w:style>
  <w:style w:type="character" w:styleId="af9">
    <w:name w:val="Intense Reference"/>
    <w:uiPriority w:val="32"/>
    <w:qFormat/>
    <w:rsid w:val="00537D6E"/>
    <w:rPr>
      <w:b/>
      <w:sz w:val="24"/>
      <w:u w:val="single"/>
    </w:rPr>
  </w:style>
  <w:style w:type="character" w:styleId="afa">
    <w:name w:val="Book Title"/>
    <w:uiPriority w:val="33"/>
    <w:qFormat/>
    <w:rsid w:val="00537D6E"/>
    <w:rPr>
      <w:rFonts w:ascii="Cambria" w:eastAsia="Times New Roman" w:hAnsi="Cambria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537D6E"/>
    <w:pPr>
      <w:outlineLvl w:val="9"/>
    </w:pPr>
  </w:style>
  <w:style w:type="paragraph" w:styleId="afc">
    <w:name w:val="caption"/>
    <w:basedOn w:val="a"/>
    <w:next w:val="a"/>
    <w:uiPriority w:val="35"/>
    <w:semiHidden/>
    <w:unhideWhenUsed/>
    <w:locked/>
    <w:rsid w:val="00A8662B"/>
    <w:rPr>
      <w:rFonts w:ascii="Impact" w:hAnsi="Impact"/>
      <w:bCs/>
      <w:smallCaps/>
      <w:color w:val="303030"/>
      <w:spacing w:val="6"/>
      <w:sz w:val="22"/>
      <w:szCs w:val="18"/>
      <w:lang w:bidi="hi-IN"/>
    </w:rPr>
  </w:style>
  <w:style w:type="character" w:customStyle="1" w:styleId="af3">
    <w:name w:val="Без интервала Знак"/>
    <w:link w:val="af2"/>
    <w:uiPriority w:val="1"/>
    <w:rsid w:val="00A8662B"/>
    <w:rPr>
      <w:sz w:val="24"/>
      <w:szCs w:val="32"/>
    </w:rPr>
  </w:style>
  <w:style w:type="character" w:customStyle="1" w:styleId="apple-converted-space">
    <w:name w:val="apple-converted-space"/>
    <w:basedOn w:val="a0"/>
    <w:rsid w:val="00517CB5"/>
  </w:style>
  <w:style w:type="character" w:styleId="afd">
    <w:name w:val="Hyperlink"/>
    <w:basedOn w:val="a0"/>
    <w:uiPriority w:val="99"/>
    <w:unhideWhenUsed/>
    <w:rsid w:val="002D48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6E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37D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37D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37D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37D6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37D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37D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37D6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37D6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37D6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D6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3E2D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E2D02"/>
    <w:rPr>
      <w:rFonts w:cs="Times New Roman"/>
    </w:rPr>
  </w:style>
  <w:style w:type="paragraph" w:styleId="a6">
    <w:name w:val="footer"/>
    <w:basedOn w:val="a"/>
    <w:link w:val="a7"/>
    <w:uiPriority w:val="99"/>
    <w:rsid w:val="003E2D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E2D02"/>
    <w:rPr>
      <w:rFonts w:cs="Times New Roman"/>
    </w:rPr>
  </w:style>
  <w:style w:type="table" w:styleId="a8">
    <w:name w:val="Table Grid"/>
    <w:basedOn w:val="a1"/>
    <w:uiPriority w:val="59"/>
    <w:rsid w:val="008F4F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000A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00A11"/>
    <w:rPr>
      <w:rFonts w:ascii="Tahoma" w:hAnsi="Tahoma" w:cs="Tahoma"/>
      <w:sz w:val="16"/>
      <w:szCs w:val="16"/>
    </w:rPr>
  </w:style>
  <w:style w:type="paragraph" w:customStyle="1" w:styleId="FR2">
    <w:name w:val="FR2"/>
    <w:rsid w:val="001D4260"/>
    <w:pPr>
      <w:widowControl w:val="0"/>
      <w:autoSpaceDE w:val="0"/>
      <w:autoSpaceDN w:val="0"/>
      <w:adjustRightInd w:val="0"/>
      <w:spacing w:before="600" w:line="256" w:lineRule="auto"/>
      <w:ind w:left="160"/>
      <w:jc w:val="center"/>
    </w:pPr>
    <w:rPr>
      <w:rFonts w:ascii="Arial" w:hAnsi="Arial" w:cs="Arial"/>
      <w:b/>
      <w:bCs/>
      <w:i/>
      <w:iCs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9E7CC7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537D6E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537D6E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537D6E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537D6E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537D6E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537D6E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537D6E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537D6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537D6E"/>
    <w:rPr>
      <w:rFonts w:ascii="Cambria" w:eastAsia="Times New Roman" w:hAnsi="Cambria"/>
    </w:rPr>
  </w:style>
  <w:style w:type="paragraph" w:styleId="ac">
    <w:name w:val="Title"/>
    <w:basedOn w:val="a"/>
    <w:next w:val="a"/>
    <w:link w:val="ad"/>
    <w:uiPriority w:val="10"/>
    <w:qFormat/>
    <w:locked/>
    <w:rsid w:val="00537D6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537D6E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locked/>
    <w:rsid w:val="00537D6E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link w:val="ae"/>
    <w:uiPriority w:val="11"/>
    <w:rsid w:val="00537D6E"/>
    <w:rPr>
      <w:rFonts w:ascii="Cambria" w:eastAsia="Times New Roman" w:hAnsi="Cambria"/>
      <w:sz w:val="24"/>
      <w:szCs w:val="24"/>
    </w:rPr>
  </w:style>
  <w:style w:type="character" w:styleId="af0">
    <w:name w:val="Strong"/>
    <w:uiPriority w:val="22"/>
    <w:qFormat/>
    <w:locked/>
    <w:rsid w:val="00537D6E"/>
    <w:rPr>
      <w:b/>
      <w:bCs/>
    </w:rPr>
  </w:style>
  <w:style w:type="character" w:styleId="af1">
    <w:name w:val="Emphasis"/>
    <w:uiPriority w:val="20"/>
    <w:qFormat/>
    <w:locked/>
    <w:rsid w:val="00537D6E"/>
    <w:rPr>
      <w:rFonts w:ascii="Calibri" w:hAnsi="Calibri"/>
      <w:b/>
      <w:i/>
      <w:iCs/>
    </w:rPr>
  </w:style>
  <w:style w:type="paragraph" w:styleId="af2">
    <w:name w:val="No Spacing"/>
    <w:basedOn w:val="a"/>
    <w:link w:val="af3"/>
    <w:uiPriority w:val="1"/>
    <w:qFormat/>
    <w:rsid w:val="00537D6E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37D6E"/>
    <w:rPr>
      <w:i/>
    </w:rPr>
  </w:style>
  <w:style w:type="character" w:customStyle="1" w:styleId="22">
    <w:name w:val="Цитата 2 Знак"/>
    <w:link w:val="21"/>
    <w:uiPriority w:val="29"/>
    <w:rsid w:val="00537D6E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537D6E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link w:val="af4"/>
    <w:uiPriority w:val="30"/>
    <w:rsid w:val="00537D6E"/>
    <w:rPr>
      <w:b/>
      <w:i/>
      <w:sz w:val="24"/>
    </w:rPr>
  </w:style>
  <w:style w:type="character" w:styleId="af6">
    <w:name w:val="Subtle Emphasis"/>
    <w:uiPriority w:val="19"/>
    <w:qFormat/>
    <w:rsid w:val="00537D6E"/>
    <w:rPr>
      <w:i/>
      <w:color w:val="5A5A5A"/>
    </w:rPr>
  </w:style>
  <w:style w:type="character" w:styleId="af7">
    <w:name w:val="Intense Emphasis"/>
    <w:uiPriority w:val="21"/>
    <w:qFormat/>
    <w:rsid w:val="00537D6E"/>
    <w:rPr>
      <w:b/>
      <w:i/>
      <w:sz w:val="24"/>
      <w:szCs w:val="24"/>
      <w:u w:val="single"/>
    </w:rPr>
  </w:style>
  <w:style w:type="character" w:styleId="af8">
    <w:name w:val="Subtle Reference"/>
    <w:uiPriority w:val="31"/>
    <w:qFormat/>
    <w:rsid w:val="00537D6E"/>
    <w:rPr>
      <w:sz w:val="24"/>
      <w:szCs w:val="24"/>
      <w:u w:val="single"/>
    </w:rPr>
  </w:style>
  <w:style w:type="character" w:styleId="af9">
    <w:name w:val="Intense Reference"/>
    <w:uiPriority w:val="32"/>
    <w:qFormat/>
    <w:rsid w:val="00537D6E"/>
    <w:rPr>
      <w:b/>
      <w:sz w:val="24"/>
      <w:u w:val="single"/>
    </w:rPr>
  </w:style>
  <w:style w:type="character" w:styleId="afa">
    <w:name w:val="Book Title"/>
    <w:uiPriority w:val="33"/>
    <w:qFormat/>
    <w:rsid w:val="00537D6E"/>
    <w:rPr>
      <w:rFonts w:ascii="Cambria" w:eastAsia="Times New Roman" w:hAnsi="Cambria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537D6E"/>
    <w:pPr>
      <w:outlineLvl w:val="9"/>
    </w:pPr>
  </w:style>
  <w:style w:type="paragraph" w:styleId="afc">
    <w:name w:val="caption"/>
    <w:basedOn w:val="a"/>
    <w:next w:val="a"/>
    <w:uiPriority w:val="35"/>
    <w:semiHidden/>
    <w:unhideWhenUsed/>
    <w:locked/>
    <w:rsid w:val="00A8662B"/>
    <w:rPr>
      <w:rFonts w:ascii="Impact" w:hAnsi="Impact"/>
      <w:bCs/>
      <w:smallCaps/>
      <w:color w:val="303030"/>
      <w:spacing w:val="6"/>
      <w:sz w:val="22"/>
      <w:szCs w:val="18"/>
      <w:lang w:bidi="hi-IN"/>
    </w:rPr>
  </w:style>
  <w:style w:type="character" w:customStyle="1" w:styleId="af3">
    <w:name w:val="Без интервала Знак"/>
    <w:link w:val="af2"/>
    <w:uiPriority w:val="1"/>
    <w:rsid w:val="00A8662B"/>
    <w:rPr>
      <w:sz w:val="24"/>
      <w:szCs w:val="32"/>
    </w:rPr>
  </w:style>
  <w:style w:type="character" w:customStyle="1" w:styleId="apple-converted-space">
    <w:name w:val="apple-converted-space"/>
    <w:basedOn w:val="a0"/>
    <w:rsid w:val="00517CB5"/>
  </w:style>
  <w:style w:type="character" w:styleId="afd">
    <w:name w:val="Hyperlink"/>
    <w:basedOn w:val="a0"/>
    <w:uiPriority w:val="99"/>
    <w:unhideWhenUsed/>
    <w:rsid w:val="002D48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37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6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9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6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1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9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5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5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8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2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86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5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4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5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25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5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4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7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8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3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7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3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1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2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9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59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5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363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14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442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7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0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5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4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8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3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4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vsu.ru/ru/university/partnership/crbank/docs/consumer_credit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D52AB-84F1-4E8E-B92A-541816D6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Asus</cp:lastModifiedBy>
  <cp:revision>3</cp:revision>
  <cp:lastPrinted>2017-09-19T11:55:00Z</cp:lastPrinted>
  <dcterms:created xsi:type="dcterms:W3CDTF">2021-03-14T17:20:00Z</dcterms:created>
  <dcterms:modified xsi:type="dcterms:W3CDTF">2021-03-14T17:30:00Z</dcterms:modified>
</cp:coreProperties>
</file>